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147E3" w14:textId="77777777" w:rsidR="002B4095" w:rsidRPr="00DC4FE2" w:rsidRDefault="002B4095" w:rsidP="002B4095">
      <w:pPr>
        <w:spacing w:line="360" w:lineRule="auto"/>
        <w:ind w:right="497"/>
        <w:jc w:val="right"/>
        <w:rPr>
          <w:rFonts w:ascii="Verdana" w:hAnsi="Verdana"/>
          <w:b/>
          <w:color w:val="464646"/>
          <w:sz w:val="30"/>
          <w:u w:val="single"/>
          <w:lang w:val="de-DE"/>
        </w:rPr>
      </w:pPr>
      <w:r w:rsidRPr="00DC4FE2">
        <w:rPr>
          <w:rFonts w:ascii="Verdana" w:hAnsi="Verdana"/>
          <w:b/>
          <w:color w:val="464646"/>
          <w:sz w:val="30"/>
          <w:u w:val="single"/>
          <w:lang w:val="de-DE"/>
        </w:rPr>
        <w:t>Pressemitteilung</w:t>
      </w:r>
    </w:p>
    <w:p w14:paraId="5A2FC5ED" w14:textId="77777777" w:rsidR="002B4095" w:rsidRPr="00DC4FE2" w:rsidRDefault="002B4095" w:rsidP="002B4095">
      <w:pPr>
        <w:spacing w:line="360" w:lineRule="auto"/>
        <w:jc w:val="both"/>
        <w:rPr>
          <w:rFonts w:ascii="Verdana" w:hAnsi="Verdana"/>
          <w:color w:val="464646"/>
          <w:szCs w:val="24"/>
          <w:u w:val="single"/>
          <w:lang w:val="de-DE"/>
        </w:rPr>
      </w:pPr>
    </w:p>
    <w:p w14:paraId="75C8F59A" w14:textId="77777777" w:rsidR="002B4095" w:rsidRPr="00DC4FE2" w:rsidRDefault="002B4095" w:rsidP="002B4095">
      <w:pPr>
        <w:spacing w:line="360" w:lineRule="auto"/>
        <w:jc w:val="both"/>
        <w:rPr>
          <w:rFonts w:ascii="Verdana" w:hAnsi="Verdana"/>
          <w:color w:val="464646"/>
          <w:u w:val="single"/>
          <w:lang w:val="de-DE"/>
        </w:rPr>
      </w:pPr>
      <w:r w:rsidRPr="00DC4FE2">
        <w:rPr>
          <w:rFonts w:ascii="Verdana" w:hAnsi="Verdana"/>
          <w:color w:val="464646"/>
          <w:u w:val="single"/>
          <w:lang w:val="de-DE"/>
        </w:rPr>
        <w:t>GC Essentia: Die neue Einfachheit</w:t>
      </w:r>
    </w:p>
    <w:p w14:paraId="3983135A" w14:textId="77777777" w:rsidR="002B4095" w:rsidRPr="00DC4FE2" w:rsidRDefault="002B4095" w:rsidP="002B4095">
      <w:pPr>
        <w:spacing w:line="360" w:lineRule="auto"/>
        <w:jc w:val="both"/>
        <w:rPr>
          <w:rFonts w:ascii="Verdana" w:hAnsi="Verdana"/>
          <w:b/>
          <w:color w:val="464646"/>
          <w:sz w:val="28"/>
          <w:szCs w:val="28"/>
          <w:lang w:val="de-DE"/>
        </w:rPr>
      </w:pPr>
    </w:p>
    <w:p w14:paraId="748A27A7" w14:textId="77777777" w:rsidR="002B4095" w:rsidRPr="00DC4FE2" w:rsidRDefault="002B4095" w:rsidP="002B4095">
      <w:pPr>
        <w:spacing w:line="360" w:lineRule="auto"/>
        <w:rPr>
          <w:rFonts w:ascii="Verdana" w:hAnsi="Verdana"/>
          <w:b/>
          <w:color w:val="464646"/>
          <w:sz w:val="28"/>
          <w:lang w:val="de-DE"/>
        </w:rPr>
      </w:pPr>
      <w:r w:rsidRPr="00DC4FE2">
        <w:rPr>
          <w:rFonts w:ascii="Verdana" w:hAnsi="Verdana"/>
          <w:b/>
          <w:color w:val="464646"/>
          <w:sz w:val="28"/>
          <w:lang w:val="de-DE"/>
        </w:rPr>
        <w:t>Ästhetik reduziert auf die Essenz</w:t>
      </w:r>
    </w:p>
    <w:p w14:paraId="73202834" w14:textId="77777777" w:rsidR="002B4095" w:rsidRPr="00DC4FE2" w:rsidRDefault="002B4095" w:rsidP="002B4095">
      <w:pPr>
        <w:spacing w:line="360" w:lineRule="auto"/>
        <w:jc w:val="both"/>
        <w:rPr>
          <w:rFonts w:ascii="Verdana" w:hAnsi="Verdana"/>
          <w:b/>
          <w:color w:val="464646"/>
          <w:sz w:val="28"/>
          <w:lang w:val="de-DE"/>
        </w:rPr>
      </w:pPr>
    </w:p>
    <w:p w14:paraId="33B33A84" w14:textId="77777777" w:rsidR="002B4095" w:rsidRPr="00DC4FE2" w:rsidRDefault="002B4095" w:rsidP="002B4095">
      <w:pPr>
        <w:pStyle w:val="KeinLeerraum"/>
        <w:spacing w:line="360" w:lineRule="auto"/>
        <w:jc w:val="both"/>
        <w:rPr>
          <w:rFonts w:ascii="Verdana" w:hAnsi="Verdana"/>
          <w:b/>
          <w:color w:val="464646"/>
        </w:rPr>
      </w:pPr>
      <w:r w:rsidRPr="00DC4FE2">
        <w:rPr>
          <w:rFonts w:ascii="Verdana" w:hAnsi="Verdana"/>
          <w:b/>
          <w:color w:val="464646"/>
        </w:rPr>
        <w:t>Die richtige Farbauswahl für ansprechende Ergebnisse bei Restaurationen mit Composites ist ein wichtiger, jedoch häufig unnötig komplizierter Schritt. Der japanische Materialspezialist reduziert mit GC Essentia die Verwendung moderner Composite</w:t>
      </w:r>
      <w:r w:rsidR="005B7E9F">
        <w:rPr>
          <w:rFonts w:ascii="Verdana" w:hAnsi="Verdana"/>
          <w:b/>
          <w:color w:val="464646"/>
        </w:rPr>
        <w:t>s</w:t>
      </w:r>
      <w:bookmarkStart w:id="0" w:name="_GoBack"/>
      <w:bookmarkEnd w:id="0"/>
      <w:r w:rsidRPr="00DC4FE2">
        <w:rPr>
          <w:rFonts w:ascii="Verdana" w:hAnsi="Verdana"/>
          <w:b/>
          <w:color w:val="464646"/>
        </w:rPr>
        <w:t xml:space="preserve"> auf das Wesentliche: überzeugende physikalische Eigenschaften und Ästhetik gepaart mit einer vereinfachten Farbauswahl und einer unkomplizierten Schichtung. Zur IDS 2017 stellt GC zwei neue Viskositäten des Essentia Universalfarbtons vor: Essentia HiFlo und Essentia LoFlo. Mit drei Konsistenzen (pastös, injizierbar und fließfähig) bietet der Essentia Universalfarbton nun drei starke Optionen für alle Kavitätenklassen im Seitenzahnbereich.</w:t>
      </w:r>
    </w:p>
    <w:p w14:paraId="7DD8BBE2" w14:textId="77777777" w:rsidR="002B4095" w:rsidRPr="00DC4FE2" w:rsidRDefault="002B4095" w:rsidP="002B4095">
      <w:pPr>
        <w:pStyle w:val="KeinLeerraum"/>
        <w:spacing w:line="360" w:lineRule="auto"/>
        <w:jc w:val="both"/>
        <w:rPr>
          <w:rFonts w:ascii="Verdana" w:hAnsi="Verdana"/>
          <w:color w:val="464646"/>
        </w:rPr>
      </w:pPr>
    </w:p>
    <w:p w14:paraId="7EACB672" w14:textId="77777777" w:rsidR="002B4095" w:rsidRPr="00DC4FE2" w:rsidRDefault="002B4095" w:rsidP="002B4095">
      <w:pPr>
        <w:pStyle w:val="KeinLeerraum"/>
        <w:spacing w:line="360" w:lineRule="auto"/>
        <w:jc w:val="both"/>
        <w:rPr>
          <w:rFonts w:ascii="Verdana" w:hAnsi="Verdana"/>
          <w:color w:val="464646"/>
        </w:rPr>
      </w:pPr>
      <w:r w:rsidRPr="00DC4FE2">
        <w:rPr>
          <w:rFonts w:ascii="Verdana" w:hAnsi="Verdana"/>
          <w:color w:val="464646"/>
        </w:rPr>
        <w:t>Dank des innovativen Farbkonzepts kommt das lichthärtende Composite-System GC Essentia mit nur sieben Farben aus. Es wurde über vier Jahre in Zusammenarbeit mit Mitgliedern des Fachbeirats für Restaurationsmaterial von GC Europe als Universallösung im Bereich der Composites entwickelt und bewährt sich seit zwei Jahren in der Praxis. Grundlage für das innovative Farbsystem ist der natürliche Alterungsprozess der Zähne: Während jüngere Zähne weißer und opaker sind, werden ältere Zähne transluzenter und chromatischer. Hier setzt Essentia mit der richtung</w:t>
      </w:r>
      <w:r w:rsidR="00E73C2C">
        <w:rPr>
          <w:rFonts w:ascii="Verdana" w:hAnsi="Verdana"/>
          <w:color w:val="464646"/>
        </w:rPr>
        <w:t>s</w:t>
      </w:r>
      <w:r w:rsidRPr="00DC4FE2">
        <w:rPr>
          <w:rFonts w:ascii="Verdana" w:hAnsi="Verdana"/>
          <w:color w:val="464646"/>
        </w:rPr>
        <w:t xml:space="preserve">weisenden Kombination aus drei Dentin- und zwei Schmelzfarben an. Je nach Mischung der Farben können junge, erwachsene und ältere Zähne ganz einfach nachgeahmt werden. Durch vier Modifier-Farben lassen sich auch Sonderfälle </w:t>
      </w:r>
      <w:r w:rsidRPr="00DC4FE2">
        <w:rPr>
          <w:rFonts w:ascii="Verdana" w:hAnsi="Verdana"/>
          <w:color w:val="464646"/>
        </w:rPr>
        <w:lastRenderedPageBreak/>
        <w:t>abdecken. Für den Seitenzahnbereich ist es darüber hinaus möglich, nur einen Universalfarbton zu verwenden, um auf einfache Weise überzeugende ästhetische Ergebnisse zu erzielen.</w:t>
      </w:r>
    </w:p>
    <w:p w14:paraId="42E0429A" w14:textId="77777777" w:rsidR="002B4095" w:rsidRPr="00DC4FE2" w:rsidRDefault="002B4095" w:rsidP="002B4095">
      <w:pPr>
        <w:pStyle w:val="KeinLeerraum"/>
        <w:spacing w:line="360" w:lineRule="auto"/>
        <w:jc w:val="both"/>
        <w:rPr>
          <w:rFonts w:ascii="Verdana" w:hAnsi="Verdana"/>
          <w:color w:val="464646"/>
        </w:rPr>
      </w:pPr>
    </w:p>
    <w:p w14:paraId="3067EC48" w14:textId="77777777" w:rsidR="002B4095" w:rsidRPr="00DC4FE2" w:rsidRDefault="002B4095" w:rsidP="002B4095">
      <w:pPr>
        <w:pStyle w:val="KeinLeerraum"/>
        <w:spacing w:line="360" w:lineRule="auto"/>
        <w:jc w:val="both"/>
        <w:rPr>
          <w:rFonts w:ascii="Verdana" w:hAnsi="Verdana"/>
          <w:color w:val="464646"/>
        </w:rPr>
      </w:pPr>
      <w:r w:rsidRPr="00DC4FE2">
        <w:rPr>
          <w:rFonts w:ascii="Verdana" w:hAnsi="Verdana"/>
          <w:color w:val="464646"/>
        </w:rPr>
        <w:t>Pünktlich zur IDS 2017 wird das wegweisende Essentia-System um GC Essentia HiFlo und GC Essentia LoFlo erweitert, um die Arbeit im Seitenzahnbereich noch komfortabler zu gestalten. Mit drei Konsistenzen bietet der Essentia Universalfarbton nun drei starke Optionen für alle Kavitätenklassen im Seitenzahnbereich.</w:t>
      </w:r>
    </w:p>
    <w:p w14:paraId="1DE053EF" w14:textId="77777777" w:rsidR="002B4095" w:rsidRPr="00DC4FE2" w:rsidRDefault="002B4095" w:rsidP="002B4095">
      <w:pPr>
        <w:pStyle w:val="KeinLeerraum"/>
        <w:spacing w:line="360" w:lineRule="auto"/>
        <w:jc w:val="both"/>
        <w:rPr>
          <w:rFonts w:ascii="Verdana" w:hAnsi="Verdana"/>
          <w:color w:val="464646"/>
        </w:rPr>
      </w:pPr>
    </w:p>
    <w:p w14:paraId="4200C021" w14:textId="77777777" w:rsidR="002B4095" w:rsidRPr="00DC4FE2" w:rsidRDefault="002B4095" w:rsidP="002B4095">
      <w:pPr>
        <w:pStyle w:val="KeinLeerraum"/>
        <w:spacing w:line="360" w:lineRule="auto"/>
        <w:jc w:val="both"/>
        <w:rPr>
          <w:rFonts w:ascii="Verdana" w:hAnsi="Verdana"/>
          <w:color w:val="464646"/>
        </w:rPr>
      </w:pPr>
      <w:r w:rsidRPr="00DC4FE2">
        <w:rPr>
          <w:rFonts w:ascii="Verdana" w:hAnsi="Verdana"/>
          <w:color w:val="464646"/>
        </w:rPr>
        <w:t>Das besonders fließfähige Essentia HiFlo besticht mit einer hohen Röntgensichtbarkeit und lässt sich auch in schmalen und unter sich gehenden Kavitäten leicht anwenden. Essentia LoFlo zeichnet sich durch seine injizierbare Konsistenz aus und ist durch seine thixotropen Eigenschaften perfekt für die Behandlung von Zahnhalskaries geeignet. Durch seine geringe Abrasion liefert es auch in okklusalen Füllungen lang anhaltende Ergebnisse. Der ursprüngliche Universalfarbton von Essentia hat eine stopfbare Konsistenz und eignet sich damit unter anderem sehr gut zum Aufbau von approximalen Wänden. Alle drei Produkte zeichnen sich durch hohe Festigkeit und Verschleißfestigkeit aus und garantieren langlebige Ergebnisse auch bei okklusalen Füllungen.</w:t>
      </w:r>
    </w:p>
    <w:p w14:paraId="31D796B1" w14:textId="77777777" w:rsidR="002B4095" w:rsidRPr="00DC4FE2" w:rsidRDefault="002B4095" w:rsidP="002B4095">
      <w:pPr>
        <w:pStyle w:val="KeinLeerraum"/>
        <w:spacing w:line="360" w:lineRule="auto"/>
        <w:jc w:val="both"/>
        <w:rPr>
          <w:rFonts w:ascii="Verdana" w:hAnsi="Verdana"/>
          <w:color w:val="464646"/>
        </w:rPr>
      </w:pPr>
    </w:p>
    <w:p w14:paraId="36BCE2F0" w14:textId="77777777" w:rsidR="002B4095" w:rsidRPr="00DC4FE2" w:rsidRDefault="002B4095" w:rsidP="002B4095">
      <w:pPr>
        <w:pStyle w:val="KeinLeerraum"/>
        <w:spacing w:line="360" w:lineRule="auto"/>
        <w:jc w:val="both"/>
        <w:rPr>
          <w:rFonts w:ascii="Verdana" w:hAnsi="Verdana"/>
          <w:color w:val="464646"/>
        </w:rPr>
      </w:pPr>
      <w:r w:rsidRPr="00DC4FE2">
        <w:rPr>
          <w:rFonts w:ascii="Verdana" w:hAnsi="Verdana"/>
          <w:color w:val="464646"/>
        </w:rPr>
        <w:t>Je nach persönlicher Vorliebe und klinischer Situation kann das Composite in der entsprechenden Viskosität gewählt werden. Durch den hervorragenden Chamäleon-Effekt des Materials können mit jeder Variante überzeugende farbliche Ergebnisse erreicht werden, die sich optimal in die Umgebung einfügen. Die Kombinationsmöglichkeit mit den Schmelzfarben er</w:t>
      </w:r>
      <w:r w:rsidR="008E0AAA">
        <w:rPr>
          <w:rFonts w:ascii="Verdana" w:hAnsi="Verdana"/>
          <w:color w:val="464646"/>
        </w:rPr>
        <w:t>laubt</w:t>
      </w:r>
      <w:r w:rsidRPr="00DC4FE2">
        <w:rPr>
          <w:rFonts w:ascii="Verdana" w:hAnsi="Verdana"/>
          <w:color w:val="464646"/>
        </w:rPr>
        <w:t xml:space="preserve"> dabei das Abdecken aller </w:t>
      </w:r>
      <w:r w:rsidR="009D5748">
        <w:rPr>
          <w:rFonts w:ascii="Verdana" w:hAnsi="Verdana"/>
          <w:color w:val="464646"/>
        </w:rPr>
        <w:t>möglichen</w:t>
      </w:r>
      <w:r w:rsidRPr="00DC4FE2">
        <w:rPr>
          <w:rFonts w:ascii="Verdana" w:hAnsi="Verdana"/>
          <w:color w:val="464646"/>
        </w:rPr>
        <w:t xml:space="preserve"> ästhetischen Herausforderungen. Zum Beispiel mit Essentia HiFlo als Liner für eine optimale Adaption und Essentia Universal (in der stopfbaren Konsistenz) für den Aufbau der vollständigen Restauration. </w:t>
      </w:r>
      <w:r w:rsidRPr="00DC4FE2">
        <w:rPr>
          <w:rFonts w:ascii="Verdana" w:hAnsi="Verdana"/>
          <w:color w:val="464646"/>
        </w:rPr>
        <w:lastRenderedPageBreak/>
        <w:t>Damit steht das schlanke Composite-System Essentia für überzeugende Ästhetik bei bestechender Einfachheit.</w:t>
      </w:r>
    </w:p>
    <w:p w14:paraId="075AD47A" w14:textId="77777777" w:rsidR="002B4095" w:rsidRPr="00DC4FE2" w:rsidRDefault="002B4095" w:rsidP="002B4095">
      <w:pPr>
        <w:pStyle w:val="KeinLeerraum"/>
        <w:spacing w:line="360" w:lineRule="auto"/>
        <w:jc w:val="both"/>
        <w:rPr>
          <w:rFonts w:ascii="Verdana" w:hAnsi="Verdana"/>
          <w:color w:val="46464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DC4FE2" w:rsidRPr="00DC4FE2" w14:paraId="4DACFB3C" w14:textId="77777777" w:rsidTr="000570A8">
        <w:tc>
          <w:tcPr>
            <w:tcW w:w="5211" w:type="dxa"/>
          </w:tcPr>
          <w:p w14:paraId="42960424" w14:textId="77777777" w:rsidR="002B4095" w:rsidRPr="00DC4FE2" w:rsidRDefault="002B4095" w:rsidP="000570A8">
            <w:pPr>
              <w:spacing w:line="360" w:lineRule="auto"/>
              <w:rPr>
                <w:rFonts w:ascii="Verdana" w:eastAsiaTheme="majorEastAsia" w:hAnsi="Verdana" w:cstheme="majorBidi"/>
                <w:b/>
                <w:color w:val="464646"/>
                <w:spacing w:val="5"/>
                <w:kern w:val="28"/>
                <w:sz w:val="20"/>
                <w:lang w:val="de-DE"/>
              </w:rPr>
            </w:pPr>
            <w:r w:rsidRPr="00DC4FE2">
              <w:rPr>
                <w:rFonts w:ascii="Verdana" w:eastAsiaTheme="majorEastAsia" w:hAnsi="Verdana" w:cstheme="majorBidi"/>
                <w:b/>
                <w:color w:val="464646"/>
                <w:spacing w:val="5"/>
                <w:kern w:val="28"/>
                <w:sz w:val="20"/>
                <w:lang w:val="de-DE"/>
              </w:rPr>
              <w:t>GC Europe N.V.</w:t>
            </w:r>
          </w:p>
          <w:p w14:paraId="1029BF49" w14:textId="77777777" w:rsidR="002B4095" w:rsidRPr="00DC4FE2" w:rsidRDefault="002B4095"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Interleuvenlaan 33</w:t>
            </w:r>
          </w:p>
          <w:p w14:paraId="2C9BFDB5" w14:textId="77777777" w:rsidR="002B4095" w:rsidRPr="00DC4FE2" w:rsidRDefault="002B4095"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3001 Leuven</w:t>
            </w:r>
          </w:p>
          <w:p w14:paraId="7760C658" w14:textId="77777777" w:rsidR="002B4095" w:rsidRPr="00DC4FE2" w:rsidRDefault="002B4095" w:rsidP="000570A8">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 xml:space="preserve">Fon </w:t>
            </w:r>
            <w:r w:rsidRPr="00DC4FE2">
              <w:rPr>
                <w:rFonts w:ascii="Verdana" w:eastAsiaTheme="majorEastAsia" w:hAnsi="Verdana" w:cstheme="majorBidi"/>
                <w:color w:val="464646"/>
                <w:spacing w:val="5"/>
                <w:kern w:val="28"/>
                <w:sz w:val="20"/>
                <w:lang w:val="de-DE"/>
              </w:rPr>
              <w:tab/>
              <w:t>+32.16.74.10.00</w:t>
            </w:r>
            <w:r w:rsidRPr="00DC4FE2">
              <w:rPr>
                <w:rFonts w:ascii="Verdana" w:eastAsiaTheme="majorEastAsia" w:hAnsi="Verdana" w:cstheme="majorBidi"/>
                <w:color w:val="464646"/>
                <w:spacing w:val="5"/>
                <w:kern w:val="28"/>
                <w:sz w:val="20"/>
                <w:lang w:val="de-DE"/>
              </w:rPr>
              <w:tab/>
            </w:r>
          </w:p>
          <w:p w14:paraId="56A603A5" w14:textId="77777777" w:rsidR="002B4095" w:rsidRPr="00DC4FE2" w:rsidRDefault="002B4095"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 xml:space="preserve">Fax </w:t>
            </w:r>
            <w:r w:rsidRPr="00DC4FE2">
              <w:rPr>
                <w:rFonts w:ascii="Verdana" w:eastAsiaTheme="majorEastAsia" w:hAnsi="Verdana" w:cstheme="majorBidi"/>
                <w:color w:val="464646"/>
                <w:spacing w:val="5"/>
                <w:kern w:val="28"/>
                <w:sz w:val="20"/>
              </w:rPr>
              <w:tab/>
              <w:t>+32.16.74.11.99</w:t>
            </w:r>
          </w:p>
          <w:p w14:paraId="39E6BD83" w14:textId="77777777" w:rsidR="002B4095" w:rsidRPr="00DC4FE2" w:rsidRDefault="002B4095" w:rsidP="000570A8">
            <w:pPr>
              <w:pStyle w:val="StandardWeb"/>
              <w:spacing w:before="0" w:beforeAutospacing="0" w:after="0" w:afterAutospacing="0" w:line="360" w:lineRule="auto"/>
              <w:ind w:right="459"/>
              <w:rPr>
                <w:rFonts w:ascii="Verdana" w:hAnsi="Verdana" w:cs="Arial"/>
                <w:bCs/>
                <w:color w:val="464646"/>
                <w:sz w:val="20"/>
                <w:szCs w:val="20"/>
              </w:rPr>
            </w:pPr>
            <w:r w:rsidRPr="00DC4FE2">
              <w:rPr>
                <w:rFonts w:ascii="Verdana" w:eastAsiaTheme="majorEastAsia" w:hAnsi="Verdana" w:cstheme="majorBidi"/>
                <w:color w:val="464646"/>
                <w:spacing w:val="5"/>
                <w:kern w:val="28"/>
                <w:sz w:val="20"/>
                <w:szCs w:val="20"/>
              </w:rPr>
              <w:t>www.gceurope.com</w:t>
            </w:r>
          </w:p>
          <w:p w14:paraId="64012BFF" w14:textId="77777777" w:rsidR="002B4095" w:rsidRPr="00DC4FE2" w:rsidRDefault="002B4095"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marketing@gceurope.com</w:t>
            </w:r>
          </w:p>
          <w:p w14:paraId="1C01B493" w14:textId="77777777" w:rsidR="002B4095" w:rsidRPr="00DC4FE2" w:rsidRDefault="002B4095" w:rsidP="000570A8">
            <w:pPr>
              <w:pStyle w:val="StandardWeb"/>
              <w:spacing w:before="0" w:beforeAutospacing="0" w:after="0" w:afterAutospacing="0" w:line="360" w:lineRule="auto"/>
              <w:jc w:val="both"/>
              <w:rPr>
                <w:rFonts w:ascii="Verdana" w:hAnsi="Verdana" w:cs="Arial"/>
                <w:b/>
                <w:bCs/>
                <w:color w:val="464646"/>
                <w:sz w:val="20"/>
                <w:szCs w:val="20"/>
              </w:rPr>
            </w:pPr>
          </w:p>
          <w:p w14:paraId="08792434" w14:textId="77777777" w:rsidR="002B4095" w:rsidRPr="009D5748" w:rsidRDefault="002B4095" w:rsidP="000570A8">
            <w:pPr>
              <w:pStyle w:val="StandardWeb"/>
              <w:spacing w:before="0" w:beforeAutospacing="0" w:after="0" w:afterAutospacing="0" w:line="360" w:lineRule="auto"/>
              <w:jc w:val="both"/>
              <w:rPr>
                <w:rFonts w:ascii="Verdana" w:hAnsi="Verdana" w:cs="Arial"/>
                <w:b/>
                <w:bCs/>
                <w:color w:val="464646"/>
                <w:sz w:val="20"/>
                <w:szCs w:val="20"/>
                <w:lang w:val="de-DE"/>
              </w:rPr>
            </w:pPr>
            <w:r w:rsidRPr="009D5748">
              <w:rPr>
                <w:rFonts w:ascii="Verdana" w:hAnsi="Verdana" w:cs="Arial"/>
                <w:b/>
                <w:bCs/>
                <w:color w:val="464646"/>
                <w:sz w:val="20"/>
                <w:szCs w:val="20"/>
                <w:lang w:val="de-DE"/>
              </w:rPr>
              <w:t>Pressekontakt:</w:t>
            </w:r>
          </w:p>
          <w:p w14:paraId="2A6E863B" w14:textId="77777777" w:rsidR="002B4095" w:rsidRPr="009D5748" w:rsidRDefault="002B4095"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9D5748">
              <w:rPr>
                <w:rFonts w:ascii="Verdana" w:hAnsi="Verdana" w:cs="Arial"/>
                <w:bCs/>
                <w:color w:val="464646"/>
                <w:sz w:val="20"/>
                <w:szCs w:val="20"/>
                <w:lang w:val="de-DE"/>
              </w:rPr>
              <w:t>Dr. Kaschny PR GmbH</w:t>
            </w:r>
          </w:p>
          <w:p w14:paraId="6D2046C5" w14:textId="77777777" w:rsidR="002B4095" w:rsidRPr="009D5748" w:rsidRDefault="002B4095"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9D5748">
              <w:rPr>
                <w:rFonts w:ascii="Verdana" w:hAnsi="Verdana" w:cs="Arial"/>
                <w:bCs/>
                <w:color w:val="464646"/>
                <w:sz w:val="20"/>
                <w:szCs w:val="20"/>
                <w:lang w:val="de-DE"/>
              </w:rPr>
              <w:t>Kapersburgweg 5</w:t>
            </w:r>
          </w:p>
          <w:p w14:paraId="0A47DC65" w14:textId="77777777" w:rsidR="002B4095" w:rsidRPr="00DC4FE2" w:rsidRDefault="002B4095" w:rsidP="000570A8">
            <w:pPr>
              <w:pStyle w:val="StandardWeb"/>
              <w:spacing w:before="0" w:beforeAutospacing="0" w:after="0" w:afterAutospacing="0" w:line="360" w:lineRule="auto"/>
              <w:jc w:val="both"/>
              <w:rPr>
                <w:rFonts w:ascii="Verdana" w:hAnsi="Verdana" w:cs="Arial"/>
                <w:bCs/>
                <w:color w:val="464646"/>
                <w:sz w:val="20"/>
                <w:szCs w:val="20"/>
                <w:lang w:val="en-GB"/>
              </w:rPr>
            </w:pPr>
            <w:r w:rsidRPr="00DC4FE2">
              <w:rPr>
                <w:rFonts w:ascii="Verdana" w:hAnsi="Verdana" w:cs="Arial"/>
                <w:bCs/>
                <w:color w:val="464646"/>
                <w:sz w:val="20"/>
                <w:szCs w:val="20"/>
                <w:lang w:val="en-GB"/>
              </w:rPr>
              <w:t>61350 Bad Homburg</w:t>
            </w:r>
          </w:p>
          <w:p w14:paraId="01DEC6AB" w14:textId="77777777" w:rsidR="002B4095" w:rsidRPr="001F0509" w:rsidRDefault="002B4095"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Fon </w:t>
            </w:r>
            <w:r w:rsidRPr="00DC4FE2">
              <w:rPr>
                <w:rFonts w:ascii="Verdana" w:hAnsi="Verdana" w:cs="Arial"/>
                <w:bCs/>
                <w:color w:val="464646"/>
                <w:sz w:val="20"/>
                <w:szCs w:val="20"/>
                <w:lang w:val="en-GB"/>
              </w:rPr>
              <w:tab/>
              <w:t>+49.6172.68.481.0</w:t>
            </w:r>
          </w:p>
          <w:p w14:paraId="5A783588" w14:textId="77777777" w:rsidR="002B4095" w:rsidRPr="00DC4FE2" w:rsidRDefault="002B4095"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Fax </w:t>
            </w:r>
            <w:r w:rsidRPr="00DC4FE2">
              <w:rPr>
                <w:rFonts w:ascii="Verdana" w:hAnsi="Verdana" w:cs="Arial"/>
                <w:bCs/>
                <w:color w:val="464646"/>
                <w:sz w:val="20"/>
                <w:szCs w:val="20"/>
                <w:lang w:val="en-GB"/>
              </w:rPr>
              <w:tab/>
              <w:t>+49.6172.68.040.20</w:t>
            </w:r>
          </w:p>
          <w:p w14:paraId="50AA9114" w14:textId="77777777" w:rsidR="002B4095" w:rsidRPr="00DC4FE2" w:rsidRDefault="002B4095"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gceurope@kaschnypr.de</w:t>
            </w:r>
          </w:p>
          <w:p w14:paraId="3A8C819C" w14:textId="77777777" w:rsidR="002B4095" w:rsidRPr="00DC4FE2" w:rsidRDefault="002B4095" w:rsidP="000570A8">
            <w:pPr>
              <w:spacing w:line="360" w:lineRule="auto"/>
              <w:jc w:val="both"/>
              <w:rPr>
                <w:rFonts w:ascii="Verdana" w:hAnsi="Verdana"/>
                <w:color w:val="464646"/>
                <w:sz w:val="20"/>
                <w:lang w:val="en-GB"/>
              </w:rPr>
            </w:pPr>
            <w:r w:rsidRPr="00DC4FE2">
              <w:rPr>
                <w:rFonts w:ascii="Verdana" w:hAnsi="Verdana"/>
                <w:color w:val="464646"/>
                <w:sz w:val="20"/>
                <w:lang w:val="en-GB"/>
              </w:rPr>
              <w:t>www.kaschnypr.de</w:t>
            </w:r>
          </w:p>
          <w:p w14:paraId="3B55133E" w14:textId="77777777" w:rsidR="002B4095" w:rsidRPr="00DC4FE2" w:rsidRDefault="002B4095"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 xml:space="preserve"> </w:t>
            </w:r>
          </w:p>
          <w:p w14:paraId="49CFF5A2" w14:textId="77777777" w:rsidR="002B4095" w:rsidRPr="00DC4FE2" w:rsidRDefault="002B4095" w:rsidP="000570A8">
            <w:pPr>
              <w:spacing w:line="360" w:lineRule="auto"/>
              <w:jc w:val="both"/>
              <w:rPr>
                <w:rFonts w:ascii="Verdana" w:hAnsi="Verdana" w:cs="Arial"/>
                <w:b/>
                <w:bCs/>
                <w:color w:val="464646"/>
                <w:sz w:val="20"/>
              </w:rPr>
            </w:pPr>
          </w:p>
        </w:tc>
        <w:tc>
          <w:tcPr>
            <w:tcW w:w="2797" w:type="dxa"/>
          </w:tcPr>
          <w:p w14:paraId="4A0F25F6" w14:textId="77777777" w:rsidR="002B4095" w:rsidRPr="00DC4FE2" w:rsidRDefault="002B4095"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Messestand IDS 2017:</w:t>
            </w:r>
          </w:p>
          <w:p w14:paraId="42302D9A" w14:textId="77777777" w:rsidR="002B4095" w:rsidRPr="00DC4FE2" w:rsidRDefault="002B4095" w:rsidP="000570A8">
            <w:pPr>
              <w:spacing w:line="360" w:lineRule="auto"/>
              <w:rPr>
                <w:rFonts w:ascii="Verdana" w:eastAsiaTheme="majorEastAsia" w:hAnsi="Verdana" w:cstheme="majorBidi"/>
                <w:color w:val="464646"/>
                <w:spacing w:val="5"/>
                <w:kern w:val="28"/>
                <w:sz w:val="20"/>
              </w:rPr>
            </w:pPr>
            <w:r w:rsidRPr="00DC4FE2">
              <w:rPr>
                <w:rFonts w:ascii="Verdana" w:hAnsi="Verdana" w:cs="Arial"/>
                <w:bCs/>
                <w:color w:val="464646"/>
                <w:sz w:val="20"/>
              </w:rPr>
              <w:t>Halle:</w:t>
            </w:r>
            <w:r w:rsidRPr="00DC4FE2">
              <w:rPr>
                <w:rFonts w:ascii="Verdana" w:hAnsi="Verdana" w:cs="Arial"/>
                <w:bCs/>
                <w:color w:val="464646"/>
                <w:sz w:val="20"/>
              </w:rPr>
              <w:tab/>
              <w:t>11.2</w:t>
            </w:r>
          </w:p>
          <w:p w14:paraId="4D52419D" w14:textId="77777777" w:rsidR="002B4095" w:rsidRPr="00DC4FE2" w:rsidRDefault="002B4095" w:rsidP="000570A8">
            <w:pPr>
              <w:spacing w:line="360" w:lineRule="auto"/>
              <w:rPr>
                <w:rFonts w:ascii="Verdana" w:hAnsi="Verdana" w:cs="Arial"/>
                <w:bCs/>
                <w:color w:val="464646"/>
                <w:sz w:val="20"/>
              </w:rPr>
            </w:pPr>
            <w:r w:rsidRPr="00DC4FE2">
              <w:rPr>
                <w:rFonts w:ascii="Verdana" w:hAnsi="Verdana" w:cs="Arial"/>
                <w:bCs/>
                <w:color w:val="464646"/>
                <w:sz w:val="20"/>
              </w:rPr>
              <w:t>Stand:</w:t>
            </w:r>
            <w:r w:rsidRPr="00DC4FE2">
              <w:rPr>
                <w:rFonts w:ascii="Verdana" w:hAnsi="Verdana" w:cs="Arial"/>
                <w:bCs/>
                <w:color w:val="464646"/>
                <w:sz w:val="20"/>
              </w:rPr>
              <w:tab/>
              <w:t>N010-O029</w:t>
            </w:r>
          </w:p>
          <w:p w14:paraId="67AC079D" w14:textId="77777777" w:rsidR="002B4095" w:rsidRPr="00DC4FE2" w:rsidRDefault="002B4095" w:rsidP="000570A8">
            <w:pPr>
              <w:pStyle w:val="StandardWeb"/>
              <w:spacing w:before="0" w:beforeAutospacing="0" w:after="0" w:afterAutospacing="0" w:line="360" w:lineRule="auto"/>
              <w:jc w:val="both"/>
              <w:rPr>
                <w:rFonts w:ascii="Verdana" w:hAnsi="Verdana" w:cs="Arial"/>
                <w:b/>
                <w:bCs/>
                <w:color w:val="464646"/>
                <w:sz w:val="20"/>
                <w:szCs w:val="20"/>
              </w:rPr>
            </w:pPr>
          </w:p>
        </w:tc>
      </w:tr>
    </w:tbl>
    <w:p w14:paraId="002F078A" w14:textId="77777777" w:rsidR="002B4095" w:rsidRPr="002B4095" w:rsidRDefault="002B4095" w:rsidP="002B4095">
      <w:pPr>
        <w:pStyle w:val="StandardWeb"/>
        <w:spacing w:before="0" w:beforeAutospacing="0" w:after="0" w:afterAutospacing="0" w:line="360" w:lineRule="auto"/>
        <w:jc w:val="both"/>
        <w:rPr>
          <w:rFonts w:ascii="Verdana" w:hAnsi="Verdana" w:cs="Arial"/>
          <w:b/>
          <w:bCs/>
          <w:color w:val="464646"/>
          <w:sz w:val="20"/>
          <w:szCs w:val="20"/>
        </w:rPr>
      </w:pPr>
    </w:p>
    <w:p w14:paraId="2740EB56" w14:textId="77777777" w:rsidR="002B4095" w:rsidRPr="002B4095" w:rsidRDefault="002B4095" w:rsidP="002B4095">
      <w:pPr>
        <w:pStyle w:val="StandardWeb"/>
        <w:spacing w:before="0" w:beforeAutospacing="0" w:after="0" w:afterAutospacing="0" w:line="360" w:lineRule="auto"/>
        <w:jc w:val="both"/>
        <w:rPr>
          <w:rFonts w:ascii="Verdana" w:hAnsi="Verdana" w:cs="Arial"/>
          <w:b/>
          <w:bCs/>
          <w:color w:val="464646"/>
          <w:sz w:val="20"/>
          <w:szCs w:val="20"/>
        </w:rPr>
      </w:pPr>
    </w:p>
    <w:p w14:paraId="0091108C" w14:textId="77777777" w:rsidR="002B4095" w:rsidRPr="002B4095" w:rsidRDefault="002B4095" w:rsidP="002B4095">
      <w:pPr>
        <w:pStyle w:val="StandardWeb"/>
        <w:spacing w:before="0" w:beforeAutospacing="0" w:after="0" w:afterAutospacing="0" w:line="360" w:lineRule="auto"/>
        <w:jc w:val="both"/>
        <w:rPr>
          <w:rFonts w:ascii="Verdana" w:hAnsi="Verdana" w:cs="Arial"/>
          <w:b/>
          <w:bCs/>
          <w:color w:val="464646"/>
          <w:sz w:val="20"/>
          <w:szCs w:val="20"/>
        </w:rPr>
      </w:pPr>
    </w:p>
    <w:p w14:paraId="5834859A" w14:textId="77777777" w:rsidR="008D0C7D" w:rsidRPr="002B4095" w:rsidRDefault="002B4095" w:rsidP="002B4095">
      <w:r w:rsidRPr="002B4095">
        <w:t xml:space="preserve"> </w:t>
      </w:r>
    </w:p>
    <w:sectPr w:rsidR="008D0C7D" w:rsidRPr="002B4095"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1C59D" w14:textId="77777777" w:rsidR="00005CF2" w:rsidRDefault="00005CF2">
      <w:r>
        <w:separator/>
      </w:r>
    </w:p>
  </w:endnote>
  <w:endnote w:type="continuationSeparator" w:id="0">
    <w:p w14:paraId="537741D6" w14:textId="77777777" w:rsidR="00005CF2" w:rsidRDefault="0000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FC267"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64E5E" w14:textId="77777777" w:rsidR="00005CF2" w:rsidRDefault="00005CF2">
      <w:r>
        <w:separator/>
      </w:r>
    </w:p>
  </w:footnote>
  <w:footnote w:type="continuationSeparator" w:id="0">
    <w:p w14:paraId="7C6B133C" w14:textId="77777777" w:rsidR="00005CF2" w:rsidRDefault="00005C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56E9"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32384A23" wp14:editId="3480EC05">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05CF2"/>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0509"/>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4095"/>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B7E9F"/>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4ACE"/>
    <w:rsid w:val="008C6025"/>
    <w:rsid w:val="008C6E00"/>
    <w:rsid w:val="008D0C7D"/>
    <w:rsid w:val="008D6475"/>
    <w:rsid w:val="008D7C6C"/>
    <w:rsid w:val="008E0AAA"/>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D5748"/>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4FE2"/>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3C2C"/>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6CA9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2B4095"/>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2B4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2B4095"/>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2B4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1636546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8C5B-7250-934A-AAB7-8211B1BC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3324</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3844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18</cp:revision>
  <cp:lastPrinted>2014-10-28T10:26:00Z</cp:lastPrinted>
  <dcterms:created xsi:type="dcterms:W3CDTF">2015-01-14T21:16:00Z</dcterms:created>
  <dcterms:modified xsi:type="dcterms:W3CDTF">2017-03-18T11:07:00Z</dcterms:modified>
</cp:coreProperties>
</file>