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162B" w14:textId="77777777" w:rsidR="00960B12" w:rsidRPr="00DB5C39" w:rsidRDefault="002B7C60">
      <w:pPr>
        <w:spacing w:line="360" w:lineRule="auto"/>
        <w:ind w:right="497"/>
        <w:jc w:val="right"/>
        <w:rPr>
          <w:rFonts w:ascii="Verdana" w:hAnsi="Verdana"/>
          <w:b/>
          <w:bCs/>
          <w:color w:val="464646"/>
          <w:sz w:val="30"/>
          <w:szCs w:val="30"/>
          <w:u w:val="single"/>
          <w:lang w:val="de-DE"/>
        </w:rPr>
      </w:pPr>
      <w:r w:rsidRPr="00DB5C39">
        <w:rPr>
          <w:rFonts w:ascii="Verdana" w:hAnsi="Verdana"/>
          <w:b/>
          <w:bCs/>
          <w:color w:val="464646"/>
          <w:sz w:val="30"/>
          <w:szCs w:val="30"/>
          <w:u w:val="single"/>
          <w:lang w:val="de-DE"/>
        </w:rPr>
        <w:t>Pressemitteilung</w:t>
      </w:r>
    </w:p>
    <w:p w14:paraId="372611B7" w14:textId="77777777" w:rsidR="00960B12" w:rsidRPr="00DB5C39" w:rsidRDefault="00960B12">
      <w:pPr>
        <w:spacing w:line="360" w:lineRule="auto"/>
        <w:jc w:val="both"/>
        <w:rPr>
          <w:rFonts w:ascii="Verdana" w:hAnsi="Verdana"/>
          <w:color w:val="464646"/>
          <w:u w:val="single"/>
          <w:lang w:val="de-DE"/>
        </w:rPr>
      </w:pPr>
    </w:p>
    <w:p w14:paraId="4A8265C2" w14:textId="36157E66" w:rsidR="00960B12" w:rsidRPr="00DB5C39" w:rsidRDefault="002B7C60">
      <w:pPr>
        <w:spacing w:line="360" w:lineRule="auto"/>
        <w:jc w:val="both"/>
        <w:rPr>
          <w:rFonts w:ascii="Verdana" w:hAnsi="Verdana"/>
          <w:color w:val="464646"/>
          <w:u w:val="single"/>
          <w:lang w:val="de-DE"/>
        </w:rPr>
      </w:pPr>
      <w:r w:rsidRPr="00DB5C39">
        <w:rPr>
          <w:rFonts w:ascii="Verdana" w:hAnsi="Verdana"/>
          <w:color w:val="464646"/>
          <w:u w:val="single"/>
          <w:lang w:val="de-DE"/>
        </w:rPr>
        <w:t xml:space="preserve">Eine bahnbrechende Neuheit in der </w:t>
      </w:r>
      <w:r w:rsidR="006B6058">
        <w:rPr>
          <w:rFonts w:ascii="Verdana" w:hAnsi="Verdana"/>
          <w:color w:val="464646"/>
          <w:u w:val="single"/>
          <w:lang w:val="de-DE"/>
        </w:rPr>
        <w:t>R</w:t>
      </w:r>
      <w:r w:rsidRPr="00DB5C39">
        <w:rPr>
          <w:rFonts w:ascii="Verdana" w:hAnsi="Verdana"/>
          <w:color w:val="464646"/>
          <w:u w:val="single"/>
          <w:lang w:val="de-DE"/>
        </w:rPr>
        <w:t>estaurativen Zahnheilkunde</w:t>
      </w:r>
    </w:p>
    <w:p w14:paraId="0786A556" w14:textId="77777777" w:rsidR="00960B12" w:rsidRPr="00DB5C39" w:rsidRDefault="00960B12">
      <w:pPr>
        <w:spacing w:line="360" w:lineRule="auto"/>
        <w:jc w:val="both"/>
        <w:rPr>
          <w:rFonts w:ascii="Verdana" w:hAnsi="Verdana"/>
          <w:b/>
          <w:bCs/>
          <w:color w:val="464646"/>
          <w:sz w:val="28"/>
          <w:szCs w:val="28"/>
          <w:lang w:val="de-DE"/>
        </w:rPr>
      </w:pPr>
    </w:p>
    <w:p w14:paraId="53819042" w14:textId="5907344E" w:rsidR="00960B12" w:rsidRPr="00DB5C39" w:rsidRDefault="002B7C60">
      <w:pPr>
        <w:spacing w:line="360" w:lineRule="auto"/>
        <w:jc w:val="both"/>
        <w:rPr>
          <w:rFonts w:ascii="Verdana" w:hAnsi="Verdana"/>
          <w:b/>
          <w:bCs/>
          <w:color w:val="464646"/>
          <w:sz w:val="28"/>
          <w:szCs w:val="28"/>
          <w:lang w:val="de-DE"/>
        </w:rPr>
      </w:pPr>
      <w:r w:rsidRPr="00DB5C39">
        <w:rPr>
          <w:rFonts w:ascii="Verdana" w:hAnsi="Verdana"/>
          <w:b/>
          <w:bCs/>
          <w:color w:val="464646"/>
          <w:sz w:val="28"/>
          <w:szCs w:val="28"/>
          <w:lang w:val="de-DE"/>
        </w:rPr>
        <w:t>Mit seinen einzigartigen Eigenschaften wird G-</w:t>
      </w:r>
      <w:bookmarkStart w:id="0" w:name="_Hlk509412932"/>
      <w:proofErr w:type="spellStart"/>
      <w:r w:rsidRPr="00DB5C39">
        <w:rPr>
          <w:rFonts w:ascii="Verdana" w:hAnsi="Verdana"/>
          <w:b/>
          <w:bCs/>
          <w:color w:val="464646"/>
          <w:sz w:val="28"/>
          <w:szCs w:val="28"/>
          <w:lang w:val="de-DE"/>
        </w:rPr>
        <w:t>æ</w:t>
      </w:r>
      <w:bookmarkEnd w:id="0"/>
      <w:r w:rsidRPr="00DB5C39">
        <w:rPr>
          <w:rFonts w:ascii="Verdana" w:hAnsi="Verdana"/>
          <w:b/>
          <w:bCs/>
          <w:color w:val="464646"/>
          <w:sz w:val="28"/>
          <w:szCs w:val="28"/>
          <w:lang w:val="de-DE"/>
        </w:rPr>
        <w:t>nial</w:t>
      </w:r>
      <w:proofErr w:type="spellEnd"/>
      <w:r w:rsidRPr="00DB5C39">
        <w:rPr>
          <w:rFonts w:ascii="Verdana" w:hAnsi="Verdana"/>
          <w:b/>
          <w:bCs/>
          <w:color w:val="464646"/>
          <w:sz w:val="28"/>
          <w:szCs w:val="28"/>
          <w:vertAlign w:val="superscript"/>
          <w:lang w:val="de-DE"/>
        </w:rPr>
        <w:t>®</w:t>
      </w:r>
      <w:r w:rsidRPr="00DB5C39">
        <w:rPr>
          <w:rFonts w:ascii="Verdana" w:hAnsi="Verdana"/>
          <w:b/>
          <w:bCs/>
          <w:color w:val="464646"/>
          <w:sz w:val="28"/>
          <w:szCs w:val="28"/>
          <w:lang w:val="de-DE"/>
        </w:rPr>
        <w:t xml:space="preserve"> Universal </w:t>
      </w:r>
      <w:proofErr w:type="spellStart"/>
      <w:r w:rsidRPr="00DB5C39">
        <w:rPr>
          <w:rFonts w:ascii="Verdana" w:hAnsi="Verdana"/>
          <w:b/>
          <w:bCs/>
          <w:color w:val="464646"/>
          <w:sz w:val="28"/>
          <w:szCs w:val="28"/>
          <w:lang w:val="de-DE"/>
        </w:rPr>
        <w:t>Injectable</w:t>
      </w:r>
      <w:proofErr w:type="spellEnd"/>
      <w:r w:rsidRPr="00DB5C39">
        <w:rPr>
          <w:rFonts w:ascii="Verdana" w:hAnsi="Verdana"/>
          <w:b/>
          <w:bCs/>
          <w:color w:val="464646"/>
          <w:sz w:val="28"/>
          <w:szCs w:val="28"/>
          <w:lang w:val="de-DE"/>
        </w:rPr>
        <w:t xml:space="preserve"> von GC Ihre Arbeitsweise grundlegend verändern.</w:t>
      </w:r>
    </w:p>
    <w:p w14:paraId="2C8820C6" w14:textId="77777777" w:rsidR="00960B12" w:rsidRPr="00DB5C39" w:rsidRDefault="00960B12">
      <w:pPr>
        <w:spacing w:line="360" w:lineRule="auto"/>
        <w:jc w:val="both"/>
        <w:rPr>
          <w:rFonts w:ascii="Verdana" w:hAnsi="Verdana"/>
          <w:b/>
          <w:bCs/>
          <w:color w:val="464646"/>
          <w:sz w:val="28"/>
          <w:szCs w:val="28"/>
          <w:lang w:val="de-DE"/>
        </w:rPr>
      </w:pPr>
    </w:p>
    <w:p w14:paraId="7D5E1BE0" w14:textId="2C98D678" w:rsidR="00960B12" w:rsidRPr="00DB5C39" w:rsidRDefault="006B6058">
      <w:pPr>
        <w:pStyle w:val="KeinLeerraum"/>
        <w:spacing w:line="360" w:lineRule="auto"/>
        <w:jc w:val="both"/>
        <w:rPr>
          <w:rFonts w:ascii="Verdana" w:hAnsi="Verdana"/>
          <w:b/>
          <w:bCs/>
          <w:color w:val="464646"/>
          <w:lang w:val="de-DE"/>
        </w:rPr>
      </w:pPr>
      <w:r>
        <w:rPr>
          <w:rFonts w:ascii="Verdana" w:hAnsi="Verdana"/>
          <w:b/>
          <w:bCs/>
          <w:color w:val="464646"/>
          <w:lang w:val="de-DE"/>
        </w:rPr>
        <w:t xml:space="preserve">Aufgrund seiner </w:t>
      </w:r>
      <w:r w:rsidR="002B7C60" w:rsidRPr="00DB5C39">
        <w:rPr>
          <w:rFonts w:ascii="Verdana" w:hAnsi="Verdana"/>
          <w:b/>
          <w:bCs/>
          <w:color w:val="464646"/>
          <w:lang w:val="de-DE"/>
        </w:rPr>
        <w:t>besonderen Eigenschaften ist G-</w:t>
      </w:r>
      <w:proofErr w:type="spellStart"/>
      <w:r w:rsidR="002B7C60" w:rsidRPr="00DB5C39">
        <w:rPr>
          <w:rFonts w:ascii="Verdana" w:hAnsi="Verdana"/>
          <w:b/>
          <w:bCs/>
          <w:color w:val="464646"/>
          <w:lang w:val="de-DE"/>
        </w:rPr>
        <w:t>ænial</w:t>
      </w:r>
      <w:proofErr w:type="spellEnd"/>
      <w:r w:rsidR="003A4B1F" w:rsidRPr="00DB5C39">
        <w:rPr>
          <w:rFonts w:ascii="Verdana" w:hAnsi="Verdana"/>
          <w:b/>
          <w:bCs/>
          <w:color w:val="464646"/>
          <w:sz w:val="28"/>
          <w:szCs w:val="28"/>
          <w:vertAlign w:val="superscript"/>
          <w:lang w:val="de-DE"/>
        </w:rPr>
        <w:t>®</w:t>
      </w:r>
      <w:r w:rsidR="002B7C60" w:rsidRPr="00DB5C39">
        <w:rPr>
          <w:rFonts w:ascii="Verdana" w:hAnsi="Verdana"/>
          <w:b/>
          <w:bCs/>
          <w:color w:val="464646"/>
          <w:lang w:val="de-DE"/>
        </w:rPr>
        <w:t xml:space="preserve"> Universal </w:t>
      </w:r>
      <w:proofErr w:type="spellStart"/>
      <w:r w:rsidR="002B7C60" w:rsidRPr="00DB5C39">
        <w:rPr>
          <w:rFonts w:ascii="Verdana" w:hAnsi="Verdana"/>
          <w:b/>
          <w:bCs/>
          <w:color w:val="464646"/>
          <w:lang w:val="de-DE"/>
        </w:rPr>
        <w:t>Injectable</w:t>
      </w:r>
      <w:proofErr w:type="spellEnd"/>
      <w:r w:rsidR="002B7C60" w:rsidRPr="00DB5C39">
        <w:rPr>
          <w:rFonts w:ascii="Verdana" w:hAnsi="Verdana"/>
          <w:b/>
          <w:bCs/>
          <w:color w:val="464646"/>
          <w:lang w:val="de-DE"/>
        </w:rPr>
        <w:t xml:space="preserve"> ein sehr vielseitiges und anwenderfreundliches Composite. Es hat einen hohen Füllstoffgehalt und ist stärker als viele </w:t>
      </w:r>
      <w:proofErr w:type="spellStart"/>
      <w:r w:rsidR="002B7C60" w:rsidRPr="00DB5C39">
        <w:rPr>
          <w:rFonts w:ascii="Verdana" w:hAnsi="Verdana"/>
          <w:b/>
          <w:bCs/>
          <w:color w:val="464646"/>
          <w:lang w:val="de-DE"/>
        </w:rPr>
        <w:t>Pastencomposites</w:t>
      </w:r>
      <w:proofErr w:type="spellEnd"/>
      <w:r w:rsidR="002B7C60" w:rsidRPr="00DB5C39">
        <w:rPr>
          <w:rFonts w:ascii="Verdana" w:hAnsi="Verdana"/>
          <w:b/>
          <w:bCs/>
          <w:color w:val="464646"/>
          <w:lang w:val="de-DE"/>
        </w:rPr>
        <w:t xml:space="preserve">. Dank seiner injizierbaren und stark thixotropen Viskosität passt es sich sehr gut an die </w:t>
      </w:r>
      <w:proofErr w:type="spellStart"/>
      <w:r w:rsidR="002B7C60" w:rsidRPr="00DB5C39">
        <w:rPr>
          <w:rFonts w:ascii="Verdana" w:hAnsi="Verdana"/>
          <w:b/>
          <w:bCs/>
          <w:color w:val="464646"/>
          <w:lang w:val="de-DE"/>
        </w:rPr>
        <w:t>Kavitätenwände</w:t>
      </w:r>
      <w:proofErr w:type="spellEnd"/>
      <w:r w:rsidR="002B7C60" w:rsidRPr="00DB5C39">
        <w:rPr>
          <w:rFonts w:ascii="Verdana" w:hAnsi="Verdana"/>
          <w:b/>
          <w:bCs/>
          <w:color w:val="464646"/>
          <w:lang w:val="de-DE"/>
        </w:rPr>
        <w:t xml:space="preserve"> und -ränder an. Es füllt jeden Hohlraum und Unterschnitt aus, kann aber auch formstabil während der Platzierung bleiben. Es kann für alle </w:t>
      </w:r>
      <w:proofErr w:type="spellStart"/>
      <w:r w:rsidR="002B7C60" w:rsidRPr="00DB5C39">
        <w:rPr>
          <w:rFonts w:ascii="Verdana" w:hAnsi="Verdana"/>
          <w:b/>
          <w:bCs/>
          <w:color w:val="464646"/>
          <w:lang w:val="de-DE"/>
        </w:rPr>
        <w:t>Kavitätenklassen</w:t>
      </w:r>
      <w:proofErr w:type="spellEnd"/>
      <w:r w:rsidR="002B7C60" w:rsidRPr="00DB5C39">
        <w:rPr>
          <w:rFonts w:ascii="Verdana" w:hAnsi="Verdana"/>
          <w:b/>
          <w:bCs/>
          <w:color w:val="464646"/>
          <w:lang w:val="de-DE"/>
        </w:rPr>
        <w:t xml:space="preserve"> verwendet werden, da es stabil genug für Restaurationen im Seitenzahnbereich ist (ohne Abdecken!) und eine optimale Ästhetik für den Frontzahnbereich aufweist.</w:t>
      </w:r>
    </w:p>
    <w:p w14:paraId="1E605950" w14:textId="77777777" w:rsidR="00960B12" w:rsidRPr="00DB5C39" w:rsidRDefault="00960B12">
      <w:pPr>
        <w:pStyle w:val="KeinLeerraum"/>
        <w:spacing w:line="360" w:lineRule="auto"/>
        <w:jc w:val="both"/>
        <w:rPr>
          <w:rFonts w:ascii="Verdana" w:hAnsi="Verdana"/>
          <w:b/>
          <w:bCs/>
          <w:color w:val="464646"/>
          <w:lang w:val="de-DE"/>
        </w:rPr>
      </w:pPr>
    </w:p>
    <w:p w14:paraId="714F0C21" w14:textId="13695AC6" w:rsidR="00960B12" w:rsidRPr="00DB5C39" w:rsidRDefault="002B7C60">
      <w:pPr>
        <w:pStyle w:val="KeinLeerraum"/>
        <w:spacing w:line="360" w:lineRule="auto"/>
        <w:jc w:val="both"/>
        <w:rPr>
          <w:rFonts w:ascii="Verdana" w:hAnsi="Verdana"/>
          <w:color w:val="464646"/>
          <w:lang w:val="de-DE"/>
        </w:rPr>
      </w:pPr>
      <w:r w:rsidRPr="00DB5C39">
        <w:rPr>
          <w:rFonts w:ascii="Verdana" w:hAnsi="Verdana"/>
          <w:color w:val="464646"/>
          <w:lang w:val="de-DE"/>
        </w:rPr>
        <w:t xml:space="preserve">Auf die Handhabung dieses einzigartigen Composites wurde sehr viel Aufmerksamkeit verwandt. Die Forschungs- und Entwicklungsabteilung von GC entwickelte die neue FSC-Technologie (vollabdeckende </w:t>
      </w:r>
      <w:proofErr w:type="spellStart"/>
      <w:r w:rsidRPr="00DB5C39">
        <w:rPr>
          <w:rFonts w:ascii="Verdana" w:hAnsi="Verdana"/>
          <w:color w:val="464646"/>
          <w:lang w:val="de-DE"/>
        </w:rPr>
        <w:t>Silan</w:t>
      </w:r>
      <w:proofErr w:type="spellEnd"/>
      <w:r w:rsidRPr="00DB5C39">
        <w:rPr>
          <w:rFonts w:ascii="Verdana" w:hAnsi="Verdana"/>
          <w:color w:val="464646"/>
          <w:lang w:val="de-DE"/>
        </w:rPr>
        <w:t xml:space="preserve">-Beschichtungstechnologie), um den Verbund zwischen den Füllstoffen und der Matrix zu verbessern. Sie werden erstaunt sein, wie es zugleich injizierbar und formbar ist. Es passt sich dem </w:t>
      </w:r>
      <w:proofErr w:type="spellStart"/>
      <w:r w:rsidRPr="00DB5C39">
        <w:rPr>
          <w:rFonts w:ascii="Verdana" w:hAnsi="Verdana"/>
          <w:color w:val="464646"/>
          <w:lang w:val="de-DE"/>
        </w:rPr>
        <w:t>Kavitätenboden</w:t>
      </w:r>
      <w:proofErr w:type="spellEnd"/>
      <w:r w:rsidRPr="00DB5C39">
        <w:rPr>
          <w:rFonts w:ascii="Verdana" w:hAnsi="Verdana"/>
          <w:color w:val="464646"/>
          <w:lang w:val="de-DE"/>
        </w:rPr>
        <w:t xml:space="preserve"> perfekt an, ermöglicht aber das Aufbauen, Formen und Konturieren während des Injizierens – denn G-</w:t>
      </w:r>
      <w:proofErr w:type="spellStart"/>
      <w:r w:rsidRPr="00DB5C39">
        <w:rPr>
          <w:rFonts w:ascii="Verdana" w:hAnsi="Verdana"/>
          <w:color w:val="464646"/>
          <w:lang w:val="de-DE"/>
        </w:rPr>
        <w:t>ænial</w:t>
      </w:r>
      <w:proofErr w:type="spellEnd"/>
      <w:r w:rsidRPr="00DB5C39">
        <w:rPr>
          <w:rFonts w:ascii="Verdana" w:hAnsi="Verdana"/>
          <w:color w:val="464646"/>
          <w:vertAlign w:val="superscript"/>
          <w:lang w:val="de-DE"/>
        </w:rPr>
        <w:t>®</w:t>
      </w:r>
      <w:r w:rsidRPr="00DB5C39">
        <w:rPr>
          <w:rFonts w:ascii="Verdana" w:hAnsi="Verdana"/>
          <w:color w:val="464646"/>
          <w:lang w:val="de-DE"/>
        </w:rPr>
        <w:t xml:space="preserve"> Universal </w:t>
      </w:r>
      <w:proofErr w:type="spellStart"/>
      <w:r w:rsidRPr="00DB5C39">
        <w:rPr>
          <w:rFonts w:ascii="Verdana" w:hAnsi="Verdana"/>
          <w:color w:val="464646"/>
          <w:lang w:val="de-DE"/>
        </w:rPr>
        <w:t>Injectable</w:t>
      </w:r>
      <w:proofErr w:type="spellEnd"/>
      <w:r w:rsidRPr="00DB5C39">
        <w:rPr>
          <w:rFonts w:ascii="Verdana" w:hAnsi="Verdana"/>
          <w:color w:val="464646"/>
          <w:lang w:val="de-DE"/>
        </w:rPr>
        <w:t xml:space="preserve"> sackt nicht weg.</w:t>
      </w:r>
    </w:p>
    <w:p w14:paraId="0091456E" w14:textId="77777777" w:rsidR="00960B12" w:rsidRPr="00DB5C39" w:rsidRDefault="00960B12">
      <w:pPr>
        <w:pStyle w:val="KeinLeerraum"/>
        <w:spacing w:line="360" w:lineRule="auto"/>
        <w:jc w:val="both"/>
        <w:rPr>
          <w:rFonts w:ascii="Verdana" w:hAnsi="Verdana"/>
          <w:color w:val="464646"/>
          <w:lang w:val="de-DE"/>
        </w:rPr>
      </w:pPr>
    </w:p>
    <w:p w14:paraId="740B78E1" w14:textId="4E6692B5" w:rsidR="00960B12" w:rsidRPr="00DB5C39" w:rsidRDefault="002B7C60">
      <w:pPr>
        <w:pStyle w:val="KeinLeerraum"/>
        <w:spacing w:line="360" w:lineRule="auto"/>
        <w:jc w:val="both"/>
        <w:rPr>
          <w:rFonts w:ascii="Verdana" w:hAnsi="Verdana"/>
          <w:color w:val="464646"/>
          <w:lang w:val="de-DE"/>
        </w:rPr>
      </w:pPr>
      <w:r w:rsidRPr="00DB5C39">
        <w:rPr>
          <w:rFonts w:ascii="Verdana" w:hAnsi="Verdana"/>
          <w:color w:val="464646"/>
          <w:lang w:val="de-DE"/>
        </w:rPr>
        <w:t>Da Biegefestigkeit und Verschleiß von G-</w:t>
      </w:r>
      <w:proofErr w:type="spellStart"/>
      <w:r w:rsidRPr="00DB5C39">
        <w:rPr>
          <w:rFonts w:ascii="Verdana" w:hAnsi="Verdana"/>
          <w:color w:val="464646"/>
          <w:lang w:val="de-DE"/>
        </w:rPr>
        <w:t>ænial</w:t>
      </w:r>
      <w:proofErr w:type="spellEnd"/>
      <w:r w:rsidR="006B6058" w:rsidRPr="00DB5C39">
        <w:rPr>
          <w:rFonts w:ascii="Verdana" w:hAnsi="Verdana"/>
          <w:color w:val="464646"/>
          <w:vertAlign w:val="superscript"/>
          <w:lang w:val="de-DE"/>
        </w:rPr>
        <w:t>®</w:t>
      </w:r>
      <w:r w:rsidRPr="00DB5C39">
        <w:rPr>
          <w:rFonts w:ascii="Verdana" w:hAnsi="Verdana"/>
          <w:color w:val="464646"/>
          <w:lang w:val="de-DE"/>
        </w:rPr>
        <w:t xml:space="preserve"> Universal </w:t>
      </w:r>
      <w:proofErr w:type="spellStart"/>
      <w:r w:rsidRPr="00DB5C39">
        <w:rPr>
          <w:rFonts w:ascii="Verdana" w:hAnsi="Verdana"/>
          <w:color w:val="464646"/>
          <w:lang w:val="de-DE"/>
        </w:rPr>
        <w:t>Injectable</w:t>
      </w:r>
      <w:proofErr w:type="spellEnd"/>
      <w:r w:rsidRPr="00DB5C39">
        <w:rPr>
          <w:rFonts w:ascii="Verdana" w:hAnsi="Verdana"/>
          <w:color w:val="464646"/>
          <w:lang w:val="de-DE"/>
        </w:rPr>
        <w:t xml:space="preserve"> mit herkömmlichen </w:t>
      </w:r>
      <w:proofErr w:type="spellStart"/>
      <w:r w:rsidRPr="00DB5C39">
        <w:rPr>
          <w:rFonts w:ascii="Verdana" w:hAnsi="Verdana"/>
          <w:color w:val="464646"/>
          <w:lang w:val="de-DE"/>
        </w:rPr>
        <w:t>Pastencomposites</w:t>
      </w:r>
      <w:proofErr w:type="spellEnd"/>
      <w:r w:rsidRPr="00DB5C39">
        <w:rPr>
          <w:rFonts w:ascii="Verdana" w:hAnsi="Verdana"/>
          <w:color w:val="464646"/>
          <w:lang w:val="de-DE"/>
        </w:rPr>
        <w:t xml:space="preserve"> vergleichbar sind, sind erweiterte </w:t>
      </w:r>
      <w:r w:rsidRPr="00DB5C39">
        <w:rPr>
          <w:rFonts w:ascii="Verdana" w:hAnsi="Verdana"/>
          <w:color w:val="464646"/>
          <w:lang w:val="de-DE"/>
        </w:rPr>
        <w:lastRenderedPageBreak/>
        <w:t xml:space="preserve">Indikationen möglich. Dank seiner hohen Thixotropie kann es seine Form behalten oder sich auf der Zahnoberfläche verteilen, je nach den materialspezifischen Einschränkungen. Deshalb kann es für viele Anwendungen mit vereinfachten Techniken eingesetzt werden, was wertvolle Zeit spart. Es ist auf sehr einfache Weise für alle Restaurationsklassen von Klasse I bis Klasse V geeignet, aber auch für das Aufbauen von Rändern oder das Wiederherstellen von okklusalen Oberflächen, Höcker für Höcker. Aufgrund seiner hohen Verschleißfestigkeit ist es besonders interessant für die direkte Restauration </w:t>
      </w:r>
      <w:proofErr w:type="spellStart"/>
      <w:r w:rsidRPr="00DB5C39">
        <w:rPr>
          <w:rFonts w:ascii="Verdana" w:hAnsi="Verdana"/>
          <w:color w:val="464646"/>
          <w:lang w:val="de-DE"/>
        </w:rPr>
        <w:t>abradierter</w:t>
      </w:r>
      <w:proofErr w:type="spellEnd"/>
      <w:r w:rsidRPr="00DB5C39">
        <w:rPr>
          <w:rFonts w:ascii="Verdana" w:hAnsi="Verdana"/>
          <w:color w:val="464646"/>
          <w:lang w:val="de-DE"/>
        </w:rPr>
        <w:t xml:space="preserve"> Zahnoberflächen. Das neue Silikon EXACLEAR von GC hat die perfekte Transparenz und Festigkeit, um mittels </w:t>
      </w:r>
      <w:proofErr w:type="spellStart"/>
      <w:r w:rsidRPr="00DB5C39">
        <w:rPr>
          <w:rFonts w:ascii="Verdana" w:hAnsi="Verdana"/>
          <w:color w:val="464646"/>
          <w:lang w:val="de-DE"/>
        </w:rPr>
        <w:t>Injection</w:t>
      </w:r>
      <w:proofErr w:type="spellEnd"/>
      <w:r w:rsidRPr="00DB5C39">
        <w:rPr>
          <w:rFonts w:ascii="Verdana" w:hAnsi="Verdana"/>
          <w:color w:val="464646"/>
          <w:lang w:val="de-DE"/>
        </w:rPr>
        <w:t>-</w:t>
      </w:r>
      <w:proofErr w:type="spellStart"/>
      <w:r w:rsidRPr="00DB5C39">
        <w:rPr>
          <w:rFonts w:ascii="Verdana" w:hAnsi="Verdana"/>
          <w:color w:val="464646"/>
          <w:lang w:val="de-DE"/>
        </w:rPr>
        <w:t>Moulding</w:t>
      </w:r>
      <w:proofErr w:type="spellEnd"/>
      <w:r w:rsidRPr="00DB5C39">
        <w:rPr>
          <w:rFonts w:ascii="Verdana" w:hAnsi="Verdana"/>
          <w:color w:val="464646"/>
          <w:lang w:val="de-DE"/>
        </w:rPr>
        <w:t>-Technik zusammen mit G-</w:t>
      </w:r>
      <w:proofErr w:type="spellStart"/>
      <w:r w:rsidRPr="00DB5C39">
        <w:rPr>
          <w:rFonts w:ascii="Verdana" w:hAnsi="Verdana"/>
          <w:color w:val="464646"/>
          <w:lang w:val="de-DE"/>
        </w:rPr>
        <w:t>ænial</w:t>
      </w:r>
      <w:proofErr w:type="spellEnd"/>
      <w:r w:rsidR="006B6058" w:rsidRPr="00DB5C39">
        <w:rPr>
          <w:rFonts w:ascii="Verdana" w:hAnsi="Verdana"/>
          <w:color w:val="464646"/>
          <w:vertAlign w:val="superscript"/>
          <w:lang w:val="de-DE"/>
        </w:rPr>
        <w:t>®</w:t>
      </w:r>
      <w:r w:rsidRPr="00DB5C39">
        <w:rPr>
          <w:rFonts w:ascii="Verdana" w:hAnsi="Verdana"/>
          <w:color w:val="464646"/>
          <w:lang w:val="de-DE"/>
        </w:rPr>
        <w:t xml:space="preserve"> Universal </w:t>
      </w:r>
      <w:proofErr w:type="spellStart"/>
      <w:r w:rsidRPr="00DB5C39">
        <w:rPr>
          <w:rFonts w:ascii="Verdana" w:hAnsi="Verdana"/>
          <w:color w:val="464646"/>
          <w:lang w:val="de-DE"/>
        </w:rPr>
        <w:t>Injectable</w:t>
      </w:r>
      <w:proofErr w:type="spellEnd"/>
      <w:r w:rsidRPr="00DB5C39">
        <w:rPr>
          <w:rFonts w:ascii="Verdana" w:hAnsi="Verdana"/>
          <w:color w:val="464646"/>
          <w:lang w:val="de-DE"/>
        </w:rPr>
        <w:t xml:space="preserve"> verwendet zu werden.</w:t>
      </w:r>
    </w:p>
    <w:p w14:paraId="77294213" w14:textId="09FA3793" w:rsidR="00960B12" w:rsidRPr="00DB5C39" w:rsidRDefault="002B7C60">
      <w:pPr>
        <w:pStyle w:val="KeinLeerraum"/>
        <w:spacing w:line="360" w:lineRule="auto"/>
        <w:jc w:val="both"/>
        <w:rPr>
          <w:rFonts w:ascii="Verdana" w:hAnsi="Verdana"/>
          <w:color w:val="464646"/>
          <w:lang w:val="de-DE"/>
        </w:rPr>
      </w:pPr>
      <w:r w:rsidRPr="00DB5C39">
        <w:rPr>
          <w:rFonts w:ascii="Verdana" w:hAnsi="Verdana"/>
          <w:color w:val="464646"/>
          <w:lang w:val="de-DE"/>
        </w:rPr>
        <w:t xml:space="preserve">Zusätzlich zu diesen </w:t>
      </w:r>
      <w:proofErr w:type="spellStart"/>
      <w:r w:rsidRPr="00DB5C39">
        <w:rPr>
          <w:rFonts w:ascii="Verdana" w:hAnsi="Verdana"/>
          <w:color w:val="464646"/>
          <w:lang w:val="de-DE"/>
        </w:rPr>
        <w:t>Handlingvorteilen</w:t>
      </w:r>
      <w:proofErr w:type="spellEnd"/>
      <w:r w:rsidRPr="00DB5C39">
        <w:rPr>
          <w:rFonts w:ascii="Verdana" w:hAnsi="Verdana"/>
          <w:color w:val="464646"/>
          <w:lang w:val="de-DE"/>
        </w:rPr>
        <w:t xml:space="preserve"> bietet dieses Composite auch großartige ä</w:t>
      </w:r>
      <w:r w:rsidR="006B6058">
        <w:rPr>
          <w:rFonts w:ascii="Verdana" w:hAnsi="Verdana"/>
          <w:color w:val="464646"/>
          <w:lang w:val="de-DE"/>
        </w:rPr>
        <w:t xml:space="preserve">sthetische Möglichkeiten mit 16 </w:t>
      </w:r>
      <w:r w:rsidRPr="00DB5C39">
        <w:rPr>
          <w:rFonts w:ascii="Verdana" w:hAnsi="Verdana"/>
          <w:color w:val="464646"/>
          <w:lang w:val="de-DE"/>
        </w:rPr>
        <w:t>schönen Farbtönen, darunter</w:t>
      </w:r>
      <w:r w:rsidR="006B6058">
        <w:rPr>
          <w:rFonts w:ascii="Verdana" w:hAnsi="Verdana"/>
          <w:color w:val="464646"/>
          <w:lang w:val="de-DE"/>
        </w:rPr>
        <w:t xml:space="preserve"> </w:t>
      </w:r>
      <w:r w:rsidRPr="00DB5C39">
        <w:rPr>
          <w:rFonts w:ascii="Verdana" w:hAnsi="Verdana"/>
          <w:color w:val="464646"/>
          <w:lang w:val="de-DE"/>
        </w:rPr>
        <w:t>opaken und Schmelzfarben. Zudem tragen die ultrafeinen Bariumpartikel mit äußerst homogener Dispersion dazu bei, eine hohe und dauerhafte Glanzbeständigkeit zu erreichen – sowie ei</w:t>
      </w:r>
      <w:r w:rsidR="006B6058">
        <w:rPr>
          <w:rFonts w:ascii="Verdana" w:hAnsi="Verdana"/>
          <w:color w:val="464646"/>
          <w:lang w:val="de-DE"/>
        </w:rPr>
        <w:t>ne hohe Röntgenopazität von 252 Prozent</w:t>
      </w:r>
      <w:r w:rsidRPr="00DB5C39">
        <w:rPr>
          <w:rFonts w:ascii="Verdana" w:hAnsi="Verdana"/>
          <w:color w:val="464646"/>
          <w:lang w:val="de-DE"/>
        </w:rPr>
        <w:t xml:space="preserve"> für einfaches Follow-</w:t>
      </w:r>
      <w:proofErr w:type="spellStart"/>
      <w:r w:rsidRPr="00DB5C39">
        <w:rPr>
          <w:rFonts w:ascii="Verdana" w:hAnsi="Verdana"/>
          <w:color w:val="464646"/>
          <w:lang w:val="de-DE"/>
        </w:rPr>
        <w:t>up</w:t>
      </w:r>
      <w:proofErr w:type="spellEnd"/>
      <w:r w:rsidRPr="00DB5C39">
        <w:rPr>
          <w:rFonts w:ascii="Verdana" w:hAnsi="Verdana"/>
          <w:color w:val="464646"/>
          <w:lang w:val="de-DE"/>
        </w:rPr>
        <w:t xml:space="preserve"> Ihrer Restaurationen.</w:t>
      </w:r>
    </w:p>
    <w:p w14:paraId="04D8DA4D" w14:textId="77777777" w:rsidR="00960B12" w:rsidRPr="00DB5C39" w:rsidRDefault="00960B12">
      <w:pPr>
        <w:pStyle w:val="KeinLeerraum"/>
        <w:spacing w:line="360" w:lineRule="auto"/>
        <w:jc w:val="both"/>
        <w:rPr>
          <w:rFonts w:ascii="Verdana" w:hAnsi="Verdana"/>
          <w:color w:val="464646"/>
          <w:lang w:val="de-DE"/>
        </w:rPr>
      </w:pPr>
    </w:p>
    <w:p w14:paraId="517701DD" w14:textId="1E62B049" w:rsidR="00960B12" w:rsidRPr="00DB5C39" w:rsidRDefault="002B7C60">
      <w:pPr>
        <w:pStyle w:val="KeinLeerraum"/>
        <w:spacing w:line="360" w:lineRule="auto"/>
        <w:jc w:val="both"/>
        <w:rPr>
          <w:rFonts w:ascii="Verdana" w:hAnsi="Verdana"/>
          <w:color w:val="464646"/>
          <w:lang w:val="de-DE"/>
        </w:rPr>
      </w:pPr>
      <w:r w:rsidRPr="00DB5C39">
        <w:rPr>
          <w:rFonts w:ascii="Verdana" w:hAnsi="Verdana"/>
          <w:color w:val="464646"/>
          <w:lang w:val="de-DE"/>
        </w:rPr>
        <w:t>Kurz gesagt: G-</w:t>
      </w:r>
      <w:proofErr w:type="spellStart"/>
      <w:r w:rsidRPr="00DB5C39">
        <w:rPr>
          <w:rFonts w:ascii="Verdana" w:hAnsi="Verdana"/>
          <w:color w:val="464646"/>
          <w:lang w:val="de-DE"/>
        </w:rPr>
        <w:t>ænial</w:t>
      </w:r>
      <w:proofErr w:type="spellEnd"/>
      <w:r w:rsidRPr="00DB5C39">
        <w:rPr>
          <w:rFonts w:ascii="Verdana" w:hAnsi="Verdana"/>
          <w:color w:val="464646"/>
          <w:lang w:val="de-DE"/>
        </w:rPr>
        <w:t xml:space="preserve"> Universal </w:t>
      </w:r>
      <w:proofErr w:type="spellStart"/>
      <w:r w:rsidRPr="00DB5C39">
        <w:rPr>
          <w:rFonts w:ascii="Verdana" w:hAnsi="Verdana"/>
          <w:color w:val="464646"/>
          <w:lang w:val="de-DE"/>
        </w:rPr>
        <w:t>Injectable</w:t>
      </w:r>
      <w:proofErr w:type="spellEnd"/>
      <w:r w:rsidRPr="00DB5C39">
        <w:rPr>
          <w:rFonts w:ascii="Verdana" w:hAnsi="Verdana"/>
          <w:color w:val="464646"/>
          <w:lang w:val="de-DE"/>
        </w:rPr>
        <w:t xml:space="preserve"> bietet Ihnen einfachere Restaurationsmöglichkeiten, ohne Kompromisse bei Haltbarkeit oder Ästhetik eingehen zu müssen. Testen Sie es aus und überzeugen Sie sich selbst! Weitere Informationen finden Sie auf unserer Webseite:</w:t>
      </w:r>
    </w:p>
    <w:p w14:paraId="0E3B7825" w14:textId="276BBE27" w:rsidR="00960B12" w:rsidRPr="00DB5C39" w:rsidRDefault="005C1D69">
      <w:pPr>
        <w:pStyle w:val="KeinLeerraum"/>
        <w:spacing w:line="360" w:lineRule="auto"/>
        <w:jc w:val="both"/>
        <w:rPr>
          <w:rFonts w:ascii="Verdana" w:hAnsi="Verdana"/>
          <w:color w:val="464646"/>
          <w:lang w:val="de-DE"/>
        </w:rPr>
      </w:pPr>
      <w:hyperlink r:id="rId8" w:history="1">
        <w:r w:rsidR="002B7C60" w:rsidRPr="00DB5C39">
          <w:rPr>
            <w:rStyle w:val="Hyperlink"/>
            <w:rFonts w:ascii="Verdana" w:hAnsi="Verdana"/>
            <w:lang w:val="de-DE"/>
          </w:rPr>
          <w:t>https://www.gceurope.com/products/gaenialuniversalinjectable</w:t>
        </w:r>
      </w:hyperlink>
    </w:p>
    <w:p w14:paraId="1A7CD173" w14:textId="77777777" w:rsidR="00960B12" w:rsidRPr="00DB5C39" w:rsidRDefault="00960B12">
      <w:pPr>
        <w:spacing w:line="360" w:lineRule="auto"/>
        <w:jc w:val="both"/>
        <w:rPr>
          <w:rFonts w:ascii="Verdana" w:hAnsi="Verdana"/>
          <w:color w:val="464646"/>
          <w:sz w:val="20"/>
          <w:lang w:val="de-DE"/>
        </w:rPr>
      </w:pPr>
    </w:p>
    <w:p w14:paraId="5D7AD8F4" w14:textId="77777777" w:rsidR="00960B12" w:rsidRPr="00DB5C39" w:rsidRDefault="00960B12">
      <w:pPr>
        <w:spacing w:line="360" w:lineRule="auto"/>
        <w:jc w:val="both"/>
        <w:rPr>
          <w:rFonts w:ascii="Verdana" w:hAnsi="Verdana"/>
          <w:color w:val="464646"/>
          <w:sz w:val="20"/>
          <w:szCs w:val="24"/>
          <w:lang w:val="de-DE"/>
        </w:rPr>
      </w:pPr>
    </w:p>
    <w:p w14:paraId="4CE1FD87" w14:textId="4BA3993F" w:rsidR="00960B12" w:rsidRPr="00DB5C39" w:rsidRDefault="002B7C60" w:rsidP="005C1D69">
      <w:pPr>
        <w:pStyle w:val="StandardWeb"/>
        <w:spacing w:before="0" w:beforeAutospacing="0" w:after="0" w:afterAutospacing="0"/>
        <w:jc w:val="both"/>
        <w:rPr>
          <w:rFonts w:ascii="Verdana" w:hAnsi="Verdana"/>
          <w:b/>
          <w:bCs/>
          <w:color w:val="464646"/>
          <w:sz w:val="20"/>
          <w:szCs w:val="20"/>
          <w:lang w:val="de-DE"/>
        </w:rPr>
      </w:pPr>
      <w:r w:rsidRPr="00DB5C39">
        <w:rPr>
          <w:rFonts w:ascii="Verdana" w:hAnsi="Verdana"/>
          <w:b/>
          <w:bCs/>
          <w:color w:val="464646"/>
          <w:sz w:val="20"/>
          <w:szCs w:val="20"/>
          <w:lang w:val="de-DE"/>
        </w:rPr>
        <w:t>GC Europe N.V.</w:t>
      </w:r>
      <w:r w:rsidRPr="00DB5C39">
        <w:rPr>
          <w:rFonts w:ascii="Verdana" w:hAnsi="Verdana"/>
          <w:b/>
          <w:bCs/>
          <w:color w:val="464646"/>
          <w:sz w:val="20"/>
          <w:szCs w:val="20"/>
          <w:lang w:val="de-DE"/>
        </w:rPr>
        <w:tab/>
      </w:r>
      <w:r w:rsidRPr="00DB5C39">
        <w:rPr>
          <w:rFonts w:ascii="Verdana" w:hAnsi="Verdana"/>
          <w:b/>
          <w:bCs/>
          <w:color w:val="464646"/>
          <w:sz w:val="20"/>
          <w:szCs w:val="20"/>
          <w:lang w:val="de-DE"/>
        </w:rPr>
        <w:tab/>
      </w:r>
      <w:r w:rsidRPr="00DB5C39">
        <w:rPr>
          <w:rFonts w:ascii="Verdana" w:hAnsi="Verdana"/>
          <w:b/>
          <w:bCs/>
          <w:color w:val="464646"/>
          <w:sz w:val="20"/>
          <w:szCs w:val="20"/>
          <w:lang w:val="de-DE"/>
        </w:rPr>
        <w:tab/>
      </w:r>
      <w:r w:rsidRPr="00DB5C39">
        <w:rPr>
          <w:rFonts w:ascii="Verdana" w:hAnsi="Verdana"/>
          <w:b/>
          <w:bCs/>
          <w:color w:val="464646"/>
          <w:sz w:val="20"/>
          <w:szCs w:val="20"/>
          <w:lang w:val="de-DE"/>
        </w:rPr>
        <w:tab/>
        <w:t>Stand von GC auf der IDS 2019:</w:t>
      </w:r>
    </w:p>
    <w:p w14:paraId="14C80BAC" w14:textId="5E3AD2E9" w:rsidR="00960B12" w:rsidRPr="00DB5C39" w:rsidRDefault="002B7C60" w:rsidP="005C1D69">
      <w:pPr>
        <w:pStyle w:val="StandardWeb"/>
        <w:spacing w:before="0" w:beforeAutospacing="0" w:after="0" w:afterAutospacing="0"/>
        <w:jc w:val="both"/>
        <w:rPr>
          <w:rFonts w:ascii="Verdana" w:hAnsi="Verdana"/>
          <w:color w:val="464646"/>
          <w:sz w:val="20"/>
          <w:szCs w:val="20"/>
          <w:lang w:val="de-DE"/>
        </w:rPr>
      </w:pPr>
      <w:proofErr w:type="spellStart"/>
      <w:r w:rsidRPr="00DB5C39">
        <w:rPr>
          <w:rFonts w:ascii="Verdana" w:hAnsi="Verdana"/>
          <w:color w:val="464646"/>
          <w:sz w:val="20"/>
          <w:szCs w:val="20"/>
          <w:lang w:val="de-DE"/>
        </w:rPr>
        <w:t>Interleuvenlaan</w:t>
      </w:r>
      <w:proofErr w:type="spellEnd"/>
      <w:r w:rsidRPr="00DB5C39">
        <w:rPr>
          <w:rFonts w:ascii="Verdana" w:hAnsi="Verdana"/>
          <w:color w:val="464646"/>
          <w:sz w:val="20"/>
          <w:szCs w:val="20"/>
          <w:lang w:val="de-DE"/>
        </w:rPr>
        <w:t xml:space="preserve"> 33</w:t>
      </w:r>
      <w:r w:rsidRPr="00DB5C39">
        <w:rPr>
          <w:rFonts w:ascii="Verdana" w:hAnsi="Verdana"/>
          <w:color w:val="464646"/>
          <w:sz w:val="20"/>
          <w:szCs w:val="20"/>
          <w:lang w:val="de-DE"/>
        </w:rPr>
        <w:tab/>
      </w:r>
      <w:r w:rsidRPr="00DB5C39">
        <w:rPr>
          <w:rFonts w:ascii="Verdana" w:hAnsi="Verdana"/>
          <w:color w:val="464646"/>
          <w:sz w:val="20"/>
          <w:szCs w:val="20"/>
          <w:lang w:val="de-DE"/>
        </w:rPr>
        <w:tab/>
      </w:r>
      <w:r w:rsidRPr="00DB5C39">
        <w:rPr>
          <w:rFonts w:ascii="Verdana" w:hAnsi="Verdana"/>
          <w:color w:val="464646"/>
          <w:sz w:val="20"/>
          <w:szCs w:val="20"/>
          <w:lang w:val="de-DE"/>
        </w:rPr>
        <w:tab/>
      </w:r>
      <w:r w:rsidRPr="00DB5C39">
        <w:rPr>
          <w:rFonts w:ascii="Verdana" w:hAnsi="Verdana"/>
          <w:color w:val="464646"/>
          <w:sz w:val="20"/>
          <w:szCs w:val="20"/>
          <w:lang w:val="de-DE"/>
        </w:rPr>
        <w:tab/>
        <w:t>Halle: 11.2</w:t>
      </w:r>
    </w:p>
    <w:p w14:paraId="597480FA" w14:textId="11BA2A5C" w:rsidR="00960B12" w:rsidRPr="00DB5C39" w:rsidRDefault="002B7C60" w:rsidP="005C1D69">
      <w:pPr>
        <w:rPr>
          <w:rFonts w:ascii="Verdana" w:hAnsi="Verdana"/>
          <w:color w:val="464646"/>
          <w:sz w:val="20"/>
          <w:lang w:val="de-DE"/>
        </w:rPr>
      </w:pPr>
      <w:r w:rsidRPr="00DB5C39">
        <w:rPr>
          <w:rFonts w:ascii="Verdana" w:hAnsi="Verdana"/>
          <w:color w:val="464646"/>
          <w:sz w:val="20"/>
          <w:lang w:val="de-DE"/>
        </w:rPr>
        <w:t>3001 Leuven</w:t>
      </w:r>
      <w:r w:rsidRPr="00DB5C39">
        <w:rPr>
          <w:rFonts w:ascii="Verdana" w:hAnsi="Verdana"/>
          <w:color w:val="464646"/>
          <w:sz w:val="20"/>
          <w:lang w:val="de-DE"/>
        </w:rPr>
        <w:tab/>
      </w:r>
      <w:r w:rsidRPr="00DB5C39">
        <w:rPr>
          <w:rFonts w:ascii="Verdana" w:hAnsi="Verdana"/>
          <w:color w:val="464646"/>
          <w:sz w:val="20"/>
          <w:lang w:val="de-DE"/>
        </w:rPr>
        <w:tab/>
      </w:r>
      <w:r w:rsidRPr="00DB5C39">
        <w:rPr>
          <w:rFonts w:ascii="Verdana" w:hAnsi="Verdana"/>
          <w:color w:val="464646"/>
          <w:sz w:val="20"/>
          <w:lang w:val="de-DE"/>
        </w:rPr>
        <w:tab/>
      </w:r>
      <w:r w:rsidRPr="00DB5C39">
        <w:rPr>
          <w:rFonts w:ascii="Verdana" w:hAnsi="Verdana"/>
          <w:color w:val="464646"/>
          <w:sz w:val="20"/>
          <w:lang w:val="de-DE"/>
        </w:rPr>
        <w:tab/>
      </w:r>
      <w:r w:rsidRPr="00DB5C39">
        <w:rPr>
          <w:rFonts w:ascii="Verdana" w:hAnsi="Verdana"/>
          <w:color w:val="464646"/>
          <w:sz w:val="20"/>
          <w:lang w:val="de-DE"/>
        </w:rPr>
        <w:tab/>
        <w:t>Stand: N010-O029</w:t>
      </w:r>
    </w:p>
    <w:p w14:paraId="6584D933" w14:textId="77777777" w:rsidR="00960B12" w:rsidRPr="00DB5C39" w:rsidRDefault="002B7C60" w:rsidP="005C1D69">
      <w:pPr>
        <w:pStyle w:val="StandardWeb"/>
        <w:spacing w:before="0" w:beforeAutospacing="0" w:after="0" w:afterAutospacing="0"/>
        <w:jc w:val="both"/>
        <w:rPr>
          <w:rFonts w:ascii="Verdana" w:hAnsi="Verdana"/>
          <w:color w:val="464646"/>
          <w:sz w:val="20"/>
          <w:szCs w:val="20"/>
          <w:lang w:val="de-DE"/>
        </w:rPr>
      </w:pPr>
      <w:r w:rsidRPr="00DB5C39">
        <w:rPr>
          <w:rFonts w:ascii="Verdana" w:hAnsi="Verdana"/>
          <w:color w:val="464646"/>
          <w:sz w:val="20"/>
          <w:szCs w:val="20"/>
          <w:lang w:val="de-DE"/>
        </w:rPr>
        <w:t xml:space="preserve">Tel.: </w:t>
      </w:r>
      <w:r w:rsidRPr="00DB5C39">
        <w:rPr>
          <w:rFonts w:ascii="Verdana" w:hAnsi="Verdana"/>
          <w:color w:val="464646"/>
          <w:sz w:val="20"/>
          <w:szCs w:val="20"/>
          <w:lang w:val="de-DE"/>
        </w:rPr>
        <w:tab/>
        <w:t>+32.16.74.10.00</w:t>
      </w:r>
      <w:r w:rsidRPr="00DB5C39">
        <w:rPr>
          <w:rFonts w:ascii="Verdana" w:hAnsi="Verdana"/>
          <w:color w:val="464646"/>
          <w:sz w:val="20"/>
          <w:szCs w:val="20"/>
          <w:lang w:val="de-DE"/>
        </w:rPr>
        <w:tab/>
      </w:r>
      <w:r w:rsidRPr="00DB5C39">
        <w:rPr>
          <w:rFonts w:ascii="Verdana" w:hAnsi="Verdana"/>
          <w:color w:val="464646"/>
          <w:sz w:val="20"/>
          <w:szCs w:val="20"/>
          <w:lang w:val="de-DE"/>
        </w:rPr>
        <w:tab/>
      </w:r>
      <w:r w:rsidRPr="00DB5C39">
        <w:rPr>
          <w:rFonts w:ascii="Verdana" w:hAnsi="Verdana"/>
          <w:color w:val="464646"/>
          <w:sz w:val="20"/>
          <w:szCs w:val="20"/>
          <w:lang w:val="de-DE"/>
        </w:rPr>
        <w:tab/>
      </w:r>
    </w:p>
    <w:p w14:paraId="348D6653" w14:textId="77777777" w:rsidR="00960B12" w:rsidRPr="00DB5C39" w:rsidRDefault="002B7C60" w:rsidP="005C1D69">
      <w:pPr>
        <w:pStyle w:val="StandardWeb"/>
        <w:spacing w:before="0" w:beforeAutospacing="0" w:after="0" w:afterAutospacing="0"/>
        <w:jc w:val="both"/>
        <w:rPr>
          <w:rFonts w:ascii="Verdana" w:hAnsi="Verdana"/>
          <w:color w:val="464646"/>
          <w:sz w:val="20"/>
          <w:szCs w:val="20"/>
          <w:lang w:val="de-DE"/>
        </w:rPr>
      </w:pPr>
      <w:r w:rsidRPr="00DB5C39">
        <w:rPr>
          <w:rFonts w:ascii="Verdana" w:hAnsi="Verdana"/>
          <w:color w:val="464646"/>
          <w:sz w:val="20"/>
          <w:szCs w:val="20"/>
          <w:lang w:val="de-DE"/>
        </w:rPr>
        <w:t>Fax:</w:t>
      </w:r>
      <w:r w:rsidRPr="00DB5C39">
        <w:rPr>
          <w:rFonts w:ascii="Verdana" w:hAnsi="Verdana"/>
          <w:color w:val="464646"/>
          <w:sz w:val="20"/>
          <w:szCs w:val="20"/>
          <w:lang w:val="de-DE"/>
        </w:rPr>
        <w:tab/>
        <w:t>+32.16.74.11.99</w:t>
      </w:r>
    </w:p>
    <w:p w14:paraId="2F9B4E1A" w14:textId="77777777" w:rsidR="00960B12" w:rsidRPr="00DB5C39" w:rsidRDefault="002B7C60" w:rsidP="005C1D69">
      <w:pPr>
        <w:pStyle w:val="StandardWeb"/>
        <w:spacing w:before="0" w:beforeAutospacing="0" w:after="0" w:afterAutospacing="0"/>
        <w:jc w:val="both"/>
        <w:rPr>
          <w:rFonts w:ascii="Verdana" w:hAnsi="Verdana"/>
          <w:color w:val="464646"/>
          <w:sz w:val="20"/>
          <w:szCs w:val="20"/>
          <w:lang w:val="de-DE"/>
        </w:rPr>
      </w:pPr>
      <w:proofErr w:type="spellStart"/>
      <w:r w:rsidRPr="00DB5C39">
        <w:rPr>
          <w:rFonts w:ascii="Verdana" w:hAnsi="Verdana"/>
          <w:color w:val="464646"/>
          <w:sz w:val="20"/>
          <w:szCs w:val="20"/>
          <w:lang w:val="de-DE"/>
        </w:rPr>
        <w:t>marketing.gce@gc.dental</w:t>
      </w:r>
      <w:proofErr w:type="spellEnd"/>
    </w:p>
    <w:p w14:paraId="74100E03" w14:textId="77777777" w:rsidR="00960B12" w:rsidRPr="00DB5C39" w:rsidRDefault="002B7C60" w:rsidP="005C1D69">
      <w:pPr>
        <w:pStyle w:val="StandardWeb"/>
        <w:spacing w:before="0" w:beforeAutospacing="0" w:after="0" w:afterAutospacing="0"/>
        <w:jc w:val="both"/>
        <w:rPr>
          <w:rFonts w:ascii="Verdana" w:hAnsi="Verdana"/>
          <w:color w:val="464646"/>
          <w:sz w:val="20"/>
          <w:szCs w:val="20"/>
          <w:lang w:val="de-DE"/>
        </w:rPr>
      </w:pPr>
      <w:r w:rsidRPr="00DB5C39">
        <w:rPr>
          <w:rFonts w:ascii="Verdana" w:hAnsi="Verdana"/>
          <w:color w:val="464646"/>
          <w:sz w:val="20"/>
          <w:szCs w:val="20"/>
          <w:lang w:val="de-DE"/>
        </w:rPr>
        <w:t>www.gceurope.com</w:t>
      </w:r>
    </w:p>
    <w:p w14:paraId="53F1ED2D" w14:textId="77777777" w:rsidR="00960B12" w:rsidRPr="00DB5C39" w:rsidRDefault="00960B12">
      <w:pPr>
        <w:spacing w:line="360" w:lineRule="auto"/>
        <w:jc w:val="both"/>
        <w:rPr>
          <w:rFonts w:ascii="Verdana" w:hAnsi="Verdana"/>
          <w:color w:val="464646"/>
          <w:sz w:val="20"/>
          <w:lang w:val="de-DE"/>
        </w:rPr>
      </w:pPr>
      <w:bookmarkStart w:id="1" w:name="_GoBack"/>
      <w:bookmarkEnd w:id="1"/>
    </w:p>
    <w:sectPr w:rsidR="00960B12" w:rsidRPr="00DB5C39">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B948D" w14:textId="77777777" w:rsidR="002B7C60" w:rsidRDefault="002B7C60">
      <w:r>
        <w:separator/>
      </w:r>
    </w:p>
  </w:endnote>
  <w:endnote w:type="continuationSeparator" w:id="0">
    <w:p w14:paraId="158A2451" w14:textId="77777777" w:rsidR="002B7C60" w:rsidRDefault="002B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4F41" w14:textId="77777777" w:rsidR="00960B12" w:rsidRDefault="00960B12">
    <w:pPr>
      <w:pStyle w:val="Standard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38D83" w14:textId="77777777" w:rsidR="002B7C60" w:rsidRDefault="002B7C60">
      <w:r>
        <w:separator/>
      </w:r>
    </w:p>
  </w:footnote>
  <w:footnote w:type="continuationSeparator" w:id="0">
    <w:p w14:paraId="0DC0C442" w14:textId="77777777" w:rsidR="002B7C60" w:rsidRDefault="002B7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4A0C" w14:textId="77777777" w:rsidR="00960B12" w:rsidRDefault="002B7C60">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0719685C" wp14:editId="74C53F20">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90CEE67"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sF6aUgUAAFAUAAAOAAAAZHJzL2Uyb0RvYy54bWzsWNtu4zYQfS/QfxD0&#10;rpiSZd0QZ+GbggJpG+xu+1rQEm0JkUSBlOMERf+9MyRly07S3WRboFgkQAyKl9FczswZ6vLDQ11Z&#10;90zIkjdT270gtsWajOdls53av31Onci2ZEebnFa8YVP7kUn7w9WPP1zu24R5vOBVzoQFQhqZ7Nup&#10;XXRdm4xGMitYTeUFb1kDixsuatrBo9iOckH3IL2uRh4hwWjPRd4KnjEpYXapF+0rJX+zYVn362Yj&#10;WWdVUxt069SvUL9r/B1dXdJkK2hblJlRg75Bi5qWDbz0IGpJO2rtRPlEVF1mgku+6S4yXo/4ZlNm&#10;TNkA1rjkzJprwXetsmWb7LftwU3g2jM/vVls9sv9rbDKHGJnWw2tIUTqrZaLrtm32wR2XIv2U3sr&#10;tH0wvOHZnYTl0fk6Pm/1Zmu9/5nnII7uOq5c87ARNYoAo60HFYHHQwTYQ2dlMBl6E+KPIVAZrMVB&#10;6I09E6OsgEDiOS/wbQtWPc/X0cuKlTntur4LeMOzbuASD9dHNNEvVsoa5a4u2zJL4N+4FEZPXPpl&#10;6MGpbieYbYTUXyWjpuJu1zoQ/ZZ25bqsyu5RIRl8hEo197dlhr7Gh2N0vD46sIovtWAiZzIDKF8v&#10;rBu+5dbH67nlWBUVW4aG9+e1NIrWqrhZDV8UtNmymWwhPXTg+ykh+L5gNJc4jd47laIeTzRcV2Wb&#10;llWFgcWx8QWodYbQZ9yp0b/k2a5mTafTWbAK3MIbWZSttC2RsHrNAJ3ip9xVKAKk3MgOX4eYUSn2&#10;pxfNCIm9ubOYkIXjk3DlzGI/dEKyCn3iR+7CXfyFp10/2UkGbqDVsi2NrjD7RNtn88lUHp2pKuOt&#10;e6rqisYZKKTw1qsI0EOXoK5SZB/B2bAPxp1gXVbgcAOeM/Ow+bCg3Hz0LMZAQv59MaX8cAxZjOif&#10;hONIZwd6CTPL80OADKbGJFJLh8QAaAjZXTNeWzgAX4Omytf0Hlytbeu3oNYNx4grW6rmZAJk6pne&#10;BcMoxSReRavId3wvWEGUlktnli58J0jdcLIcLxeLpdtHqSjznDX4mm8PkvI5r8q8x6kU2/WiEjp4&#10;qfozlUIet40QLEc1+sCiMHSpBl7sej6Ze7GTBlHo+Kk/ceKQRA5x43kcED/2l+mpSTdlw77dJGsP&#10;1XHiTVSUBkoj0Aa2EfX31Daa1GUHtFuV9dSODptogqm/anIV2o6WlR4PXIHqH10B4e4DrSCLIDU1&#10;AzCr6UNV3AOTGK4Z99VMc80YVTznEuTSnmueqVkIy/Mjr6GfJzTSJ8qARGKgGuWLA/k4yE2QQ+Ng&#10;0q+sevIhEZkY4nK/J+oButWNwa2hHpg4UM8fc7q7o7JjDVGEccoX3wHreCrHskpo0sT8h4dUcNXL&#10;nKSbqiQrk26DTTD8zFUVGian2Y3ztGoLesolRrDKNXMesg1GRzX61BsWpHcm1E1iHPlnidqndzx+&#10;IUnfaTBNDXYHjDKo/Zo+dc1/p8FX0SDcbWXfGu9baK7PmuNn20282T53K/xU0JZBVQJBgwsCoFpX&#10;adVhKHYyGxbNrVD8Kv+hi7Q20Kn+jl0/htZc0Xq2m0SGB/skcgkJgQWwm1TcDaDob3d9o2h6yQoa&#10;BiXya3pJbGtcLyREnRig8KyvmaWzdK7uhfDik21wYTbty0utzP+0QT301C8mnE48dfeBxkfHUoNg&#10;zfNHFWI1D0jT0/855IITyAVYPF4FOcHhsgG9P3zHMSE3uIsnIVzjAVzR+Ax4gW+qdxCaWvWOuzff&#10;XjHT/2XcHT+ymPYcPlupHsZ8YsPvYsNntev4IfDqb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Nx9rmTgAAAACwEAAA8AAABkcnMvZG93bnJldi54bWxMj0FPwkAQ&#10;he8m/ofNmHiDbUGo1G4JIeqJmAgmxtvSHdqG7mzTXdry7x1Oenx5X958k61H24geO187UhBPIxBI&#10;hTM1lQq+Dm+TZxA+aDK6cYQKruhhnd/fZTo1bqBP7PehFDxCPtUKqhDaVEpfVGi1n7oWibuT66wO&#10;HLtSmk4PPG4bOYuipbS6Jr5Q6Ra3FRbn/cUqeB/0sJnHr/3ufNpefw6Lj+9djEo9PoybFxABx/AH&#10;w02f1SFnp6O7kPGiUTCJk2TFLDcLEAyslnPOx1uePSUg80z+/yH/BQAA//8DAFBLAwQKAAAAAAAA&#10;ACEA1z+Y79gXAADYFwAAFAAAAGRycy9tZWRpYS9pbWFnZTEucG5niVBORw0KGgoAAAANSUhEUgAA&#10;AxkAAAC7CAMAAAA+AaO1AAAAwFBMVEUskHc5l4BGnohUpZFhrJlus6J7uqqJwbOVx7uizsOw1czK&#10;493l8e693NTX6uXy+PY2NTVPTk5DQkJ1dHRcW1vNzMynpqaCgYH////y8vLm5ubZ2dnAwMCzs7Oa&#10;mpqOjo5oaGgAAAAAAAAAAAAAAAAAAAAAAAAAAAAAAAAAAAAAAAAAAAAAAAAAAAAAAAAAAAAAAAAA&#10;AAAAAAAAAAAAAAAAAAAAAAAAAAAAAAAAAAAAAAAAAAAAAAAAAAAAAAAAAADd6n/jAAAAAWJLR0QA&#10;iAUdSAAAAAxjbVBQSkNtcDA3MTIAAAADSABzvAAAFq5JREFUeF7tne2CojwMhXV1HEfH8S/3f6UL&#10;foNAkydpKRX/vLvvUihJTk7SpGVVLT+rBP6OP/vv7Xb7b3X//av/tt3t9z/H49l692X8NBJYTfPY&#10;Qp76d9i/4OEBjPYfNtvvnwUgs9P4ggyosvPpezsAhd7/vd7uF3hAWU8ybEEGEfvpe6NBxePazfeR&#10;PG4ZM4EEFmRohX4+fCFU3AatdwftE5frp5DAggyV1M8HRhYtLK13C3OopD7JxQsyFGK3scUrOv4t&#10;xKGQ+ySXLsiQiv33e22Jorpj1/tlPVcq+kmuW5AhE/tJtRAlgtB64Q2Z7Ke5akGGQO7nw7OIJzJ6&#10;4UWbP8HDl0umkcCCjKDcz3vXMKqFmn3w6csFE0lgZsjYNW0Xut/JJtmYuKhBsnXMNn53ThC+U9lR&#10;J+nm6i+btCON3gtJ/OWyr3kh46h/w7XJ9CLjon6dtVdEdTSVWVqCvSdAILf6jmTbptuegcc4zgsZ&#10;QFWmeOUARKoFrw80foFoBmd6M2/gh1a/JhOONBhQxraaFTKAqiyUcYyTd7+t39pZ43enxePo9beQ&#10;CIBtF8m2TbcllHGYFzKAqjhluHrhUUO0ssYZ+MSRCW1vwRTwQ8VQxr9qVsggqqJZhrO1jbv0f3SW&#10;F1fqG/I9O1cADxVEGbNCBqAMqqpEgdQdMIYVnT8glWGc7p55wi8I0LLMMg76F6kpY07IIJTBVHUG&#10;7lIv/tcRFMGVZyC1fsFFVQEZ4LcwpRGhwSBbbOLJGWXgwDkyVZ0SrEh1gcQ6RTyprdPI9emUMSNk&#10;pFJVesK4oAQsUJ2/bUTVGr3r5DqfThkzQkYiVf0B8vUwUH0W/uewVeQ+81Yc1YQnqfxQKBQy/zvM&#10;MmYUTSVSlWfcrgOMtnr8o7v92NVf7+lYIj9kNvzgDYCju0a2s8kzkqjqDHIZNwNVbfRznOm258GJ&#10;/FDQrs0XYMqYDTKSqOo4Qer9BNZGYQZ+M/3X23GZxA8p3hdfiiljNshIoSrH+AQRiXx9yi3mW/f3&#10;CBA/pKI8bOnKgZwy5oIMoiplLWOiNakXDDX1Jcnv7NZV212Quj8d+KGtZObJrwGU8XOb5EzyDKAq&#10;ZS3j7LjSgxijHiQjDbc1qe3QSjHxQ6VQxqMFdR7IIKrSUcbfpCnGDUoi0vBKMUa2oYM6STGU8Qgv&#10;54EMQBk6Vfl25VHOWAkcL4ice6fzPdzFSLq2BTNPHkpVJ70inrsWZoEMQhkqVXmZm14T7RHhCBD4&#10;iL5JbcbEA/J7nR9KhRGwBv9ckZgFMoA5qFQFogcrBgbGh9rRgSR6njSwInUz2GIoA7Sgvmx0mwMy&#10;zsAMNZThY25gku9DxnNwp1WC7XgKtlDGbGrgkVWVETBWo+GUDzDW92XJgZhmoYyrYGbAGXFV5Vcc&#10;8CCN9UgI7gOMAGFUZMeHKnRNlWRUpixjFsiIShk+5uYBius9hpvRfz0KLiHCqKq4figZLKrKlmXM&#10;ARlRVZUbMFaDoY5LwSVIGAtlPLCbfzQVkzKyA8ZgouECjECG0RgF8UOy0n1CumgeZaWM/PMMoirx&#10;wpRbA5JbODUQsp9BA1B3TqLzpYEfElXuE+OiIllGe/kje84AqhInhDmtSt3tuNeEPLhtpOj9fCbx&#10;Q6VQRuewrNyRQVQlPeM5R2Cs+mp9DsBYy4QCGvELpYzsoylAGVJVZQmMvtYpB2AIUu8LcYCgLUvK&#10;+APhbaf+mTlnEMoQqiqXXqmODntyJDuEpXvMgUykfihtogFE1i2yZo6MeJQBjAD4If2Q96gHaLn9&#10;WGEkVRBlkBbUbstM5siIxu4uq6B6uw+PeDZ73rwsCP3bT9mId6oAb1EsZWSeZ0RT1a/3RqXtbn86&#10;Nr/DHnQlvJhyFxlABJ3O9lD/7jPOieaH0oZSPodl5c0ZsVTlkNO+mN/XT6en42AARwcZZm4TVPfu&#10;dgtAWC5l5M0Z0VTlV+Fb73qXQ/kewTYyrBW+tbjouWQZHWLLmjNiUQbI6/sThM1hKFTBvr6NDAP5&#10;NDOWpxi1WUTzQ4ljKadT3HNGRixVge3BvcDYjZ3STKHRQoZxs+GXPMVglKEI1dLBw2Nhqp5tzsiI&#10;RBlO2ffbIckd3UP8vQZn8BZ3GId3lb9OGfghy0cQ4yEFrHL3fdknY2QAVUkSQp/sO4SLWvEsmXlJ&#10;DIwQFlY87yYK/NDbCnM8c5ffmVBGXzaWMTKAqiTGAFzKWywlarYgKlq9doeYtirJy3tXowP8VAxl&#10;9Lag5osMQBkSVQEL6ALjn3DBB6XPz9TAlGSovxcLJls0ZWScZwDKEKjKGKE0IBE85eqGUfX6ETaA&#10;rTdPCP/TfsIJPE3ih+RBkNeVYN2xf9dCtpwRiTKAa+z0WshtjjR8Pj4VQHopHzPdqBalGqMEchF7&#10;CC+jl9yHiK0/BMgWGSDIFqgKeJQ2MATPeCow3CX1dsVjlYTl79f76YGxUMYb7HJFRhxVES/+arzK&#10;IMXgiC3pkB4YC2W881GuyDAY1QjpAiJ6BYaucobWbW/lDBIUPMoY6lDKfpyAJNBJcQ2ICYb2RmeK&#10;jDiUAeT2Cgx1xRc879YxboildPW9q7nG8UMpoNB+BnEoQwuNmSIjiqpssZSqOe+qMD0ybqVKQyxF&#10;gBHHD6UHBhD4avA4jTyREUdVplhKdCZNxxj0yLjataHDlgCDUAZ6TmyseFJGpvWMKJSBygv3aApk&#10;tYQzrkV8PaJYq9TNUoEf6pxAE9vkhfcHchvuJ8qSM4CqwmUnU41v6FOP4yrTZwuXNIO1lTTgEJ+0&#10;1Zo38EPFUMZwP1GWyACq2gfdit5Mn9k3NAT1e1zrfOphJmKrSPol3loeVIvjBa6UkWU0BSgjzO7k&#10;pqYYpVa5usHlsvqF028U8VVOG30cLRzeimQZIy2oOXIG8Jlhp662UjNjVPpvRV1cMZ0pBAaJ3bKk&#10;DNBPNLZrIUNkEO8eVBVgWitjCOtn6+3jdzkwjc50HZRBvy8GXflhPwTdvmkY8ChjuxYyREYMVRGm&#10;vSGDm8Hv5Zid+09YmaYzVbed36xwoYwBOOaHjCiq4nsd2HIPd36UMoR7Rt4mFsMP8bc3jHSmjAwz&#10;8BiqImijbasG5dZDKWVIdjP2zYxIBoZtNsGERjtnGRmekBBFVQBtV2CEyyQhjSn/Hc5UeqTzQhkv&#10;jXDj3iS7aAqYRjATIDn9FRjybUpKBAxcTvxCPc++sy9EEyLP+wzKyC6aiqIqsAx8dS00RhFZZd9F&#10;wC+gnUr3Z4PnYRRioUgGemcZ+UVTQFXxKCN4Z4nONNfoKyAXZsNenPghmupr5KC+FmQZY59eb56f&#10;WTRFVBW0C0oZjz3ZakXRAWxhSvahMSeKSr1WJxMloIx94M6ZISMnyuCuWKbN96vYwlRIxcOzIRRV&#10;DGWE6kt5IYNQRlBVlDLUW/goIB7jEGUYmA0872MoI7NoClBGUFUEbU30PkGmCWICQ5KBaidBP2R2&#10;D+AGoAczvByfFWcQIw6qCqBtkkoGOqZ/tTIwWzGUAaKCcAiaFTJAD0c0yjBYHPB6lyFAwXCv0uVx&#10;JKsJ+iH67pZxoFwVpoysoqkoqgJo47vjLPpFO4gsqwQLZYyqKyfOiKEqgrYGGamL37WSSNgXDgoG&#10;tU8k80GUkRNnRFEVKAE1wEhe42PBjeR7IUPQiOGHTJxJB4MgVOJQMuKM03MLj/RPYQMmyz0TNBLW&#10;VkEwbPHhP3v1bwIiDcPlrH6N/T5Uy2iemhEywkLQXwGSs4YyJD5FP5nxEeA0rODyg/ccP+l+hSOD&#10;xO7TUAZZsQ72xXySJXu/a9nIIO0PE1EGWEMLx5Le1vJJ9ysbGexYQsFit7+JgIRooQx/NTzvWDYy&#10;QOxeUwbeIGdQFDgObaEMg7zDQ4tGBjC3Jv+ewheDYGqKaYYNqpgrikYGMLdpWgnJ8WsLZcQFYdHI&#10;ALF7jQy+EYirCrDbQhlc3JKRJSMDmFsNDEtdWSLx3mv07LbUMrCwZQNLRobe3Kaq8oGzbC3lb5lp&#10;fPhVJSODBVNTRCl6dpuE2T4KKwUjQ29uE7WfV5W+7jLB9pGPwkXRfVMsmEp+xFRjcPq6i6Qn7sNM&#10;2fl1C+YMvbk1nDGFyembWCbYpO5seNnfrlxkkBa9STZmkK8sTbGynL0t+06wXGSQ/Q7TFDP0u/lC&#10;5+v52shn3q1cZKAvVk5jcupFtKX+HR+t5SJjfT20WfebxOT0cd8STC3IwBJga7aTmJw67puG2bAq&#10;5jlQwhlRNmjHFpe+RGBamWp9kk/2l8cqmHrj4STMplfYTrqd/3ndJJ6p/80kyFCHwRN8eOLt7VCa&#10;gRdDyX7zR7FdLd9Jai5qZACZTLJnbODFBMhQk/1EXXntN1SbW0MZuLIMTnZ5OH59NWOKmosaGOTI&#10;xb3+KdFGCJABbGx6p6Y3N8ueJeAen/uj1OcVG04/j2ZH7zcGMsmJMgSn6syTMtTm1gADt+mB0O2Z&#10;K6iPRJtiN64eUoBGc6IMATJmSRmV2twaZFCT0y+7vm6pVZtQRmnqMGDmThlhZADKyIEUgRfnBXD1&#10;4lKrC0VdeJlFmqHG+0SdOYPYDuYZgDJyIEUwbdxNaKMMdUaEYz59RMRHAMqY5GSK4TcMIWOmlFHp&#10;St/Xq2lma6MMtQ3hpWVu5/qRs6eMYDQFWrlzoAy1uRnSDBtl6DOiHOQbggrpQJhiM+XIewQ4A1hY&#10;DllGhZamYGZrowx9oy2cZsiYXf/dKBPXucCbBZABSDELl4aWppjTMlKGviA2g7MRrDKBxuw6bBwZ&#10;c6UMvSOuoynYp2d1j+qlKVf9x7mZVSZxZqW76zgy5koZekdcI4Od4ETcY+sLLeq1Ap2Cp7iayIQR&#10;dsS3G0XGbCkDHDlAPycD3GMLgupcla6gRTSi7q2BTPJrHx5FxmwpAy3aosyWuMdWoqD2PozaEuKi&#10;IjLJjjJGV23VSpvma0V9SleHKPUA9BU6cHRP27TV+0jyR0YRlDGKjPlSBvFaoZpnr9e1f49WvYqW&#10;PTKI8POjjDFkAMrIpcBPpo6aLtR2/Zboq++QPTIAZeT4TiOeElBGLnkUQQbRjp0yKnXrI5nnj37f&#10;aT2C7eMilJFjiWYYGcS6ciFFMnfSgq52+O9rw2r/A5BBAEwTL1JKAq8Uf0VhGBmAFHOhDNQcAmr3&#10;xOK67jEFMsAyAW6wVLcO10/KkTKG8wxCirlQhr5Lr1YP2KHrQBn6mqTewRIGZQKpPbmHTOITguAJ&#10;g5wxZ8og6gGOy4My9MhQN7GQaTbNMmiDFHlYlpQxyBmzpoxEyHBxj/otVgJ/17oEbCRoykEguiyJ&#10;MgaRMWvKQMhQh4LEPb6HbPqapNLFAk02c/p0yhhCxrwpAyFD64rJQ3pqJnpk6BZTITA+njKGkAHk&#10;mc3CFON0dQnchzJAh5dqtytQ5AWrH08ZA8iYOWUQd65Ghrrhqf88K/WqrWofCQXGQhkDyAACzYky&#10;KnCugxoZ+tS5d2FYjwz5+vIZJt81hj98YaqOO3oNglCGMi9UR/WqAWQFX/WAioCvtzMLIENa0fgD&#10;4L2lPaC4w4JY1K2mVBW7vBcZgDKk2mKz1I5KgAxgdb3mBpAhLL2AReX7cgDTplPmpVV2pOv7kDF7&#10;yqjiIwPEa/3uUd1RKOzbOOJICndMASjmSxm90RRos2FOJhLaq0q9hbS2Bt1kvCgDLRaE8+NfQPvP&#10;9WPSXFmLT33WA2rJ0emJX91jEIQUs8oymvRJ/1PJ0I0yGDICSbgNFzD9dsu8VIqId3EPMgApZkYZ&#10;CBmqza5ulIHagsfb/Y4mvqjvjTbEV5WfTOKZu+LO78gogTLI2SEa2vOjDJQSXY4a7V9X/fsGBtom&#10;WFUl8WlqjjJR2G+8S9+RUQJl6DtYdZsEgPUN9XSQ/QzXKvW+i42/ww5MrBt3sup3cZTxnoEXQRlk&#10;Y5mitxS4x2F7A3nrY3F1f7p9RvZn/0WWf/uyMQ13vnhsIJOMF6b6Kn1FUAbJaxXIAJ55+O5eFq1f&#10;c+gdAdelSssy3mvgZVAGyWvlqwjAPY6EKMAVOYGg7zYb1Bbi1xIQL2/Q3rmbZwA9yU1KOzl+PSho&#10;yE/FBF5+hJDQBw1iYWOtWqF70Q+gUdaBwm1CObKDDEIZWb4hMB2p5ECBfSyrJR0H4O1kQ6gufWlU&#10;qomo13WQASgjzzwK9EZIU09fykCLOjIz119FkwySZSjyuqgIGLp5GxnFUAZZnBLulXOmjIpMVW/z&#10;ohHygLJjTgVSRmfV1mk3ziQYbz8UvImwwuVNGWS1QGTn6ovYpoxG7iDLyJ0yOsgAb0gj08joASm4&#10;7Lgad8pArSxqqxcMwNk3qePTemJks3m5fSuaAqSYZ5bRFGr0P9G6jDtlVPqjbfWvJhkB26VqWUeQ&#10;SToEiPKMcigDaUuSaESgDNKkKrF05TWc/GPIJC9klEQZpAouSUCBewwv+BgaRJTmP3y5Ie4HMjE8&#10;LRVmXqOpkigDbV4KH8YG3KPgmyJgq5gbIm43MhxwAWSSf5bR6g4pijLQDrNwOAXco8Dmpi/2CSY5&#10;6KuBTGZAGa9rU0VRBsprg8sJYMVLQBkoKXIlDQswCqWMF2QURhkorw2VwcFuOZHRAevyRIZojkOc&#10;UShlvCADUEY4+kiVLvU8h2wJCjRHkqgnnLs0cwfm5QcNEzAIqGUymdB2mkc/MnBAGZnnUeS8mnGd&#10;xaKMitTK3JBhAgbBtO2BqQDzQAagjMzzKID11ajS4lEGyoqcoGHTYrGU8eAMYEaZU0ZFwqnR4//i&#10;UUZV/U5V0+AFvovzBsQ8D8p4IAMEujZnk4AUgSWvRjKNmJSBvm/nQBpr3hJyUWBcmSSwkeFH3KIp&#10;QIq5U0bFmliHTQUATeMewY4SMzT+iVrFRgw0skymhMYNGSVSBmqOHv6kSmz3+Jc+ntrCTd8Pg40t&#10;k+mRUSRlVBXYpLFaDW3TAO5RuOPjpn+Q6tlII9zQFbJMIBMNjYYeH/Xfr5xRJmVUZIvi0OGVxD2G&#10;CocdzQI7M0DDmmKUnWXc6hmFUgbcSNq/gweYrfpQlZSpxsah3AZkMhvKuK5NFUoZbOlkteo7cykB&#10;ZVQV/3qYmjs8FhaJTBzwGDWGet68QUaxlAFJY9WzUQMcqqKmjHTQMK9JXQyoaMq4cAagDHvylgb5&#10;xK3V/veN80nGoswyLgJJwxpvZ0UjZRDZEpmgydkH1cgAlCFqrbZPzuEOwK81kUkXGmkoIw00ttYi&#10;xk0tQLSARh1sgN2iRgagjPnkUcSxNdBoL/WnoowE0Fgb20EeZkYkOyPKqKOpWLtxGFLdRwFvf0ln&#10;N6+eFdyEu0fgi+UJ+MAHaYDYwTS5TMD8rENWhedR1Rk0EV8N7RmNJ6SMRp+HaNXwnd/SUGKZWO1c&#10;P35FSNFPvvoJq0fws8b/3ck/KWXUL/gXp7DhlWBcVJBaJmq9WwesACnOJ8u4SAc0St+jk69LY9EE&#10;7hHYXSii2jkl3leLm0AmVlNXjl9t9b9ZUUatxP31t9O/6farMSdgppKjq0Y19QvWRUawsXaMoy7z&#10;PumFOTOHqvxAvBJ3ZVz+d/sYnuI/Ds7jhBOkN4T8+7E21ZahSNVbLMhQiSvpxQcfbOyMu5OSvnM+&#10;D1uQkY8u3mdyMMdU28NCF0zDCzKY3FKN+tsZlnC/fhyiulRvmttzFmTkppG3+Zy+CDj+7U4LW1h0&#10;uyDDIr1UY0/fqpRjszssZGHVzYIMqwQTjf89fUuSjs1uf1y4wkMnCzI8pJjqHr/H/fe2FyCb7df+&#10;57gwhZ8mFmT4yTLdnc7t0kq6B3/Qk/4Di6zqDnS8QokAAAAASUVORK5CYIJQSwMECgAAAAAAAAAh&#10;AKiG5w9LIAAASyAAABQAAABkcnMvbWVkaWEvaW1hZ2UyLnBuZ4lQTkcNChoKAAAADUlIRFIAAACl&#10;AAAAoQgCAAAAKdjomwAAAARnQU1BAADZBNyy2gIAAAAGdFJOUwD/AP8A/kBfK+sAAAAJcEhZcwAA&#10;CxMAAAsTAQCanBgAAB/bSURBVHic7J3bc1RJcsa/zKpzugWSEBLDAALBwFx2xuO1veEIjx3hv9bP&#10;Dr/4wU/e9SXsiZjL2sPMLrOGBYbhJgS69e2cU5mfH6olwJYYIVpSa+jfC1LH0ens+jqzsrKyDkI6&#10;Jrw1xKM24A2RozbgeEE9agvehInYr82x1nvCazPR++3i+Oo9Ceb74fjqPWE/TPR+uzimek+C+T45&#10;pnpP2CfHUe+Jc++f46j3hP0z0fvt4tjpPQnmb8Sx03vCG3G89J4495tyvPSe8KZM9H67OEZ6T4L5&#10;CDhGek8YARO93y6Oi96TYD4ajoveE0bDsdB74twj41joPWFkTPR+uxh/vSfBfJSMv94TRsmY6z1x&#10;7hEz5npPGDETvd8uxlnvSTAfPeOs94TRM9H77WJs9Z4E8wNhbPWecCCMp94T5z4oxlPvCQfFRO+3&#10;izF8PtPBB3Nu/esuQbdfqy3t9hfuHkJQgGQIAYCOzs6UZSBgxhgG1igkQgA4aAIAQgQRIURkIFBC&#10;IaWKmQUNEJAU+WmTZPyev3YYk7e7CyGqBAGISNXUg9TseLGZxRhJunvUEFWnWu0RGpPACIE5VDf6&#10;3SSMojTP+lEwFNJJEgBFVXWm3UbW2And46BxDP37MJAXfEFECGx0OrXs/NWneWRR13WMcWX5yZMH&#10;j9Kg+uu/+mx27tRIjAkEBFCtrdnodyUGFfFkUJFsXDZDsuJsa3njd7/fXFtfvHDuk08+KWIB7NW/&#10;x03vQ8rMh67jDhUCm4PeRr/rcedsJkC63UpE1O3R8uOmrs7Mzc2eGo3YAATi7lR9vPasl2plcHcA&#10;FFFngJB0gauICMnVJyudTkdVr1y5UsTCUoJKnmV+knHT+zBwUCEQGD1I7HnzePVpp+7Tds1eFSLk&#10;5rO1Qa/f0vjxxx+/OPePwCSV1d7G4801jQEmOW6bIDoCASCBHiRA2Njq8jKTnT9/fmZmBqSqStDj&#10;6N+H5dxETnBCjAY8WV99uPFMikjjjtebsRCNhs5Gt5TiwtlzMzOzexjbvRuECnZn+WHPancooaru&#10;7kGCsYBSUMElSUjOfl33B+12+8qVKyoKUlSxFbF+krHS+5B4cWjWB50flx+t130gatp5/o5Fq9vp&#10;thr6oC6h1967KoJkjGE0mifwwfLjR+vPtF0yGcgQgrubIBgLUVep4QFSVIbOQETOnzs3NzcLAnli&#10;2ptz4+3UO4+OuyOEp8+eLa8+9XYx6A7auzxN1uq6MKTuoOVcurh44sSUO8KIxAZQ027f+2HAOrFR&#10;Qo0qAhEDxVwhVKmVkTI1cO0NilAsLS0NP4u7iMhe8/Mx0vvwaqiNSEmExjeZvr53c41V0a9Lw2ah&#10;RiepELrHGJuUQhGllpkkJ2tOx+KDj96nAuC2b70GDoDMeYMGIZwuql/dv7VSd2tLIYTkpqqe19Oq&#10;DsI8xJKD1EAWNqXScHHx/NRUKxshQd1dIcdx/j4kFEAytIvPv/typb+pqjXRSY02qjpMfDxZCMFB&#10;T/VJi0WYcveLV5ckxjzJy36+oMwLQZHgZkGCqj6tujd/vNvpdkRVVSkAYGYISjI4QhHr/kCKuNgP&#10;HlulyNWrV7Od2dQ9RvLMmOh9qBsk0QmVlUHn+v3bvcATtdC8bqnWTQzB3XO6pDQCZrYg00zN9PT0&#10;4qWLEDigOyd2PwEFArg7VIMo6ia1i/+48c2T9VUCAcGTU0VEUkoBUYhodGuqoCdrnvJWHfyj995v&#10;t9sASKo+n4Am8/fuuFiUf7/+32tWudFqB5kYAoGa4qRKdiCYt8pyrtVmv7784VJstZijaK5qvWY8&#10;pyAXTwhCBGWxUm1+c+9WDVdVWJO2VtJmJqkOFKh4sqZVXLSTHmUqlkuXLuXVeRbbfasMN4nnu0L8&#10;YfnHL+/+YeAJyZoQVDV1BiwCzaNqalxjQLJWwtkTs0Xi7MLC4uJinrRDjkavvyAjhKCqKmBuDOHf&#10;vvnqaeqHvC7I37Bc78uxmtQYk2Kmw3en36mUH1y+XGjY3uTajuf5D/fCOOh92LvdLPDP3375pO6y&#10;TidD0fcUYpTUNGI0L4ui9oS6KRPPxOmzxUnv2eVLS6HY0gNwd5XXLrbkZTJJgSCE68t3P7/1u45a&#10;QRnux6iaGbZ8F4BWVU/sl63FEMLJkycuXrq0PVr/x6En8XxXvli+ff3+7UFb3RsAA2tYo4AmpxB9&#10;bxo6nAso50/NzCSZnZ87c/YdJ3ToSTnpev03Jl1EnRCpxH/97Vcr1oehgbg70nPPVlURUVWvmjPF&#10;iXMLcyTfu7QUo25v7m0LbGZ7z9reRr3/6bf/uVr3KoNCBnUdQjB6JZL3HOvGGFSdWrYXTswUfb+w&#10;uBiLYXU61+byLsbrKi4QgqIKw837t3/7x+83o09RTbCdbKsqnEwEQJKCv527yqgtiRcXL8DhMgzn&#10;+frt/Vkz20sJ/cj1PsBgXgOlEYAFCQAa7xfyL4++//zOLRFJVQJQFEVTDUIIIhIdYl4H1NHnK/mz&#10;M0vTqdTzc0uXFp/fdKuysR+7yWgCxWbE333xm6dwa7w2ezkVsO2fqogP49z8yfnQrT/97M+TIAjU&#10;iCDY8u9tt57slwBwiMKNCMktanCkf/z7f+hIXdd1u902Mx/UAGAQkRpeOgTBq3Rm/uJcOaX95lfX&#10;fjEqa5IiKirwN998cfOHOxvRB56mipK71HHnO/L+B+/GxAvnzy/Mzg0D+Z5LaTtytP0OB5upEcP1&#10;z4CpEA3UXqq+fXKv6g5u3LhhZjkkhhBSSqpaC9sSEmhB5uPUBZk6MzP36We/GpWZCRCA4IOny082&#10;N+/8+MPa6kbVH4Ry59TPoYtzZ1pV8zd/8ZczC6chpIrl5oh98rPud8jLUqhEiQqgSS0Jv1x8/9Hd&#10;e732HLZWPthqVwIpRJWacLJtgxqCpQ+v1YJyRPbEZIjBnUsL7y7OvtO9dX+2nGZr+hVrKVbN6dOn&#10;Z86chjtEBXDsI3N4zs/Zv3MqmywxaBTNvl5bUw+awWBQlqW753qFqqaUUqGRkrMkOAvKqflTFTCy&#10;3iUHBCZoUlOEsLq6mkKgSnuXtjmaQ6U9PTVVtiQZQnA6Vfc0Ue9yyyPU+8CX3TSnQFW3Kt5IdRPL&#10;ImdEBEluL6OdXlAAyX2DCLmssvfWsD3YQzoI0QDQXEQhAGm7vEXIPYwA6YUoCJCOl8qor2vCz1lv&#10;bBcluFXCBHLQhgg4fMWbRmOESC0eoKDnChbdcyvBqCwlYG4KEVXPdVnI9tvtcL0AuXAmAqBJTRmL&#10;NwvnR6T31qc44HyNHL6HE4CpEIzYbgCE83mZbNioCqG7iubI6dmxRoVzGD/cGHWriQ7cZRgIKgUE&#10;6QjqgOYv6/5DzpH5d/6k2QYOi1UkVIwedh/iYV1C1Tnc9H2D4LbDzbckALIQfOWX8sU+9q1I4I7R&#10;WTRyjvT/B3a6AC/22wJ4dV0651ZNaoIMK4573yr4SbbLmSBl+0TBK24vcDoEEjT/3DTNGIsNHFF+&#10;PvSYvNOMrWwqJ8aEyC5jnMOA04XDHYW9923tnZfumVOkXSTM9phbEB2u6ABP1Di25x2PdP2tOefM&#10;HR30OiXPOfMuCQnJIgR3b5et7VdGqHe2ZXjD4S9oUmp2qX8ZPYQgRAOD+1QIeyxiHyFHXG9xM43B&#10;gG41qFJDQe7G2vFiJbrJNtfXab64uNhut1V12Ew+EmO2U4etEzqVpX41qGk7Xw+SbBWl1U2/2/O6&#10;qarqow8/GokxB8Th6/2SNhKUQG3N5qDXpMStIxQ7/mWJuPzw0ZMHj2IIlxaXaPlU3cj8e7tRJN/U&#10;gG496NR9221+EXH3JiVv0t3bt3udztUr77mNczw/av/OuxTPNtfXux0K+Mpujd7AVlZWUkrXrl5t&#10;tUdV5XxOjhN5wWPAZtV71tnoN/Urpoyo2qubqttb39yYmTpx7do1HV2f8kFwyHq/NBZ0R9DuoL+6&#10;ttZpqlgWubtjt/GtV7uDpp6bmbl29T1LHmJO2fbRWbQz3F4ZAua23tlc3dxwfWHB/v8/DyHmjx4+&#10;bLVaS0tLYz5547D1Jgj6sATihTEF3Hh8r9MMgkO6lQk8SDBrigiVsnZxNlEAFInp6Vph9uEH1wiG&#10;QofJER0jKokM+wlVSHpKd5487KrPIOYqbGXJtmqZOW+oyGkpbGXjBIMnu3xpaX99EIfJ4eotEEgA&#10;UkpFjCjweP3p2vp6RROggBqYFNFRp5pkiyoilgjzulcX7jMzM2fPns0TZ97HjHFkH0EhBhcHVa//&#10;eHu9GQBYST0RCWzMXV/uBGWInV6vZV73+3/6J59mS57XXsaSw9T7+aI2hghnrXLz/g9rvU6KosYo&#10;2rh5kAKahEok0eRGcpplGJiILC0t7aNJb++oqAAPNp79/tkDqMTKvAxOIkGdQTSf+s9eHl1jZSFh&#10;dnZ2+4DPCOt9B8Hh6Z07t9UxLKiI3Hx6/+7Ko0rz6WaCdFKC9kjFsFunsVQwnIQUiWfeeWdxcTEP&#10;d97BzI9dGJnqzAkb/uuP3681fYWUiQGxhtM9OFTESQqy8DO1tkNpTfP+Lz5GPpA20TtDwnMuJAKg&#10;TnUoy69v3VjpbWqrMPcQgqUkqqC6eyDEaYIgcQohuivk8uXL+eTH0PTRip2tpPyw9vjO6nLFJCKu&#10;wTZ6VgZ1KuECE0AFzmg8o7Oo0+nZU+fOncuN5SRf5+kaR8Ah6S0i5lZqyPk0y/L6vVu3Vx6JiDSe&#10;PdXMVBUNHIxQko35KW2VEtpBFxbm5+dP44VVsojkJ6uMzEoVAp//z3fP6h7rVJblOgea3E0iREQa&#10;oQVhYtkwhqJUFfcPrl4TVQgcVBG6j7AkMHIOy78Byatqd4thE/W/fvf1ZjOIGqQhyTo128d0Sf4v&#10;e1fSHceRnL+IzKrqbuwbQUBYRYpDjWbsmYOf9ORn+2f67IMv9sXj/WDLkj0jWbLkoZanbUSakigK&#10;EgBi7+6qzIjwobqLoIQmCaAbaL6Z74ADXnd1VkZFZlbEF184YmUnRZhK/YjnkVq2tLrSzV93fLo8&#10;svXRxQ147/7tDze+zElTpaDS1ujTBEHKRJkQxBFHrZmfTscSwdzclStX5kqth0769Q/rOYzExDtv&#10;ouScAe998uH93e12AtPcGyXOBZGH1FqiXIM574lGavWpZHRiZHR6bgZVigXAAHZKNX3t1jtb0krB&#10;Rk6arSRLd4pmZkxRAQgDjpOgnnjK1VhodXml+joTd9SxhhgXYe+ckCnDAAUYhxb/5aN3DxEQunmI&#10;R/MRY9HvO/Ex3qhNX4lJpOKFP3qxLOqsbHxen+6GUALUiAGQ6b9++8k3u1tQaTKajpmgzUMiarKx&#10;AQKrJUW7PYV0dmxiMviR2YnJ6QlwJ5VL5SM4vGs5cDH2Tkrti6jwDMI/3npr5+ggZ8v05MDVfcoZ&#10;rlHYwvx0XdPV5SUjGPc1ESaigDI8O7IySsdvvP3m9uF+UsuCqkaYGQMMOmAZgVfVWAQnNO8b06Pj&#10;rVxeWlsrA2oPA+9DjwuwN7FzbaDmWUR2Kfz7rXcOWs3M+b0eemetusvaxWpjbpzSGvuFhYUkzRTo&#10;20JJQCmWSDBVEhNP//w//3V76ztybBJasUiSBKKOWENMvNdQKKzFOm7+heX5NNDV5ZWZmRkcO0+c&#10;qi73snAh+3dEgojEO3Z/9R+/2mwdtFhdDNJjWmRXJix7cW3JB129tjoyPl4y/dCnrbEAUgCqcMzM&#10;YNzXo7/+7Rt7sV2qLwAQ1RhC6jyDtqXwos45jnxtYm6mNp7k9pP1a3j08Dg4CkYfMWh7EwBNDPAR&#10;2MsPv9rcWJqb39ndhQPRyfYbE6zWp2a5ljl/dWUJBFP1PT58RqiC2VTALuTFN9/dm52dnVTe2dkp&#10;OXFmRr7mmIloDqSpieoIu1/MrdTUVleWav6Rlbyy8ZDHWwbNZzpGAQum3oh5Y2/303dv5aHoNTU7&#10;XiaQJIVeu3ljeW0FIo4YZyvBPQla8j6BwiRlV+rV7sPufPzJxsaGSalaaUmSiIhFISVXzwKJFqEG&#10;l7B7+eWX62ONSqW2+ttf/uQAcCF8JiUTAIkpcaL64GCPxurTfoJ7nNfGYZkAI1hYXDTAswMQoEmf&#10;1LvLM7SpJp30pUJ4XDW28smRsTRNzaxMvqmqMYEJQWKMfiIlk+fm5utjjUjm7JEz2pCv5CUG6t/d&#10;mxeArM1UCwpimBUJpQGW9P6mAl32LCnMtHCc9WlYWhKNu+xHY0bJZNKHNQnoJm2ZuQXUFVCIhwFe&#10;DKQ5U9Z9/h5K/Ay1c2PQ/PN+P+xde1Qi1k94ATrmcIM4Tz1MjD4d6YIMEqMrA8CXsxA8W/bucgkq&#10;XZun+tKZdMrOjMc8TxqFSy0GFTx1hX5fMUB7D3hy9WFh1WOGUJZ/lgYoyVIDnGV7pNzrxPH84OG7&#10;8C3gUutLTgs7HsPqvig/HpVcVTmzpbRZH8eD7vrxNKMqU0GlFk+lw1Sldy8GAzqfD8S5O0J3p/mF&#10;6mVpQIu5Hd9WqPpXz9Gg69MPsz59rEd8CjxL+g7UrTJU09ItHu8aJJqmD2nLnUxrH9fz8rW7W0pe&#10;OXqvUZFZ4hOBUnXQk4smuz1b9u6UULeLIkgkImMys15qpolRmqYxxiRJ+stsPA6DFUVRFkMRkaDn&#10;eMjgvS9DtqWXE3N/+yQ8EYOYgsGe1EQkz/O2hLKdi1rPzNnG7S+3trYajcarr75aGru/56PqGNhs&#10;t/NQGFNpuV6Jsv3NB7++fbuWpq+88spIvVGSn/7g32VBfIc4UOkyGIzF4Pj7w72jWHjm0Cw6Lssm&#10;RmX60hGHEFziW6HY3t4JIdy8ebMyQCV3fdrxdIrUj1USwgBVcbzZPtxrHxIRojKzmDkqa9RZVR2x&#10;iJhjhW1+s5GQv3plYaTeKK/c6TtygS/jfbd3P4Ze7rKlgCUoqjhiJoKjzYPd3aODQoWZyVDEYEQK&#10;E5HEeVUV08R5p/Lt1/dIdWlpaXx8vNyzz3xwK/eR8m2qEmUAAMetor27v9cs8iRJJEQzY+/KElci&#10;ijGyd0REhR7s7bfb7SzLrl27hssLyQ2jf3eed6Yy8OnZwWCihaONB1t7ebMk/ifsYoxwbIAzxBgD&#10;1BxzEeywsGZgouXl5erIdvbImnbOZQ9rUVXBHIGNB1tb+7twzBIsCgCLZIAHkSFAVcgTu7Yebe0R&#10;0fLycq2WViM523pzHgyjvQGICDtnZigD3QRyfO/BxsbBTgFl50y1rLInx6LqQGyIZPDOcuG9ZhJt&#10;enZmcnISXUuf3ZOquN5x5wZ2Q/ObB5v7oZ3Va6FVOBB5F4rIzpEaqZnnCOOItBUtD0maLi8v41KZ&#10;Ef21d78SluqcizBHTICpRqg5/8X9r/fbzZI0CFGoVQ0gNErCTgnaQl2ZRVltbW2tcqDqL87AfSMy&#10;mB6/O8cCfPHt15uHe+Iob2vIi4SdRRJTIoIaGxDZjFwh1ow1o5WVlTT1OLazXLw+wFD6d1e537OD&#10;GTlW8Mf3bm/sPTDPIQhRaQH13ouqY1azlgQyTgVSWCq0sLg4MzNVXfIHrKPTofuNslENgAhsHO3c&#10;+ebrwkSMtGh54raEGCMnntSIWUwpp5pxokyijbHR9fV1EXOOypdDoqdtCthHDKW9AYW5UjctRMqS&#10;Q23f+uLTpgYSV6gQkQeZKMUgMK8Qz4VoptTgmssly+qr15/Hj17Azrx+drSESjUtxhHCB//3u+2j&#10;fZcmMZqqJsRQE1NodGLiSJiTQmtIUyQ1lyyvrXK37iRJEgAhhCRJnt39u3+DJnSUD0XJJ2b2+d07&#10;u+0jYwohNyYHUlApn6hMMWpIWImdEEEm6iNTE5O1kbrqsUYB/Eiu+vQjerhzq+pe6/DTu7eR+la7&#10;o0lRRHEgcxzzkCm1WJVdQ4jMsXE2Wl9YWiwnKEYte5clSfKH8zkAwODApYI1zEIIr3/xYRGL0CPf&#10;7QwuAI7HkE6kDkF+8tMXnZ7czP4M82sEUihbJCRRKXFv/O/bRxry8KP+0REAWgZVpSyRoC/VJ7IC&#10;Czevue6hzx/rSnvx/Ih+2buvK5JadAC5CBDR33z05vbRfiBrxJN/JTCio5E2zU9MQ2zlxvNp2ps6&#10;c4bhAJHEwSWAeHpv487733+lqctaJ0fKA8OI5Kj4WW2W1Rrzs2tTV4aE6TSU/t0NkLqo262D//7s&#10;w8z5tobQI5XESkFsMZ2aFF+v1+eXrtLZ+v/1gAMCORJBZGT8b+/85rBoJ+rbPVKZLkJSNxv9SjIu&#10;Ikvryw6n6so+QAyjvUXFsStC4Vz6q/ffbEnY0RATrhcnp64jbAx+aWZWj8Ly9eu1pF9Ety6CcsKO&#10;GAm9fvuDzw6+V+e13eolrWpmrG59dN6Ljc1OL07NapQLznv2Ql/s3efH1rGDWZqkd/Y3X/vsA2cU&#10;LTrvj3rs36b689GZSUpHpsaWlpZYFK6vdVzMTsRALUf/8Pav20V0sXDOHfHJwuVB5bqfXmhM5Go3&#10;rz0PAzz3T1boXBhG/4ZC2ED0l7/5pw20vaEmLuZN7THYq8nI85NXuJClF1ZdmpZUJ4VwvyqQHJy5&#10;gvC3t17//HBTVVPzRSy4x/PnQT+duxJjXFlZuTI1U6ikcIEk6V9F1JlxfnsP4KllMOjdu599dOd2&#10;C6EwJEbee+2ha/kXk/MNV5uoNRavzKPUX4Ba/wYWYV7tgIq/f/21po9B1FLJTepy8hL9JyMLs9l4&#10;ClxfWy/j/ICeo+lIP3F+vmL/byOHZUJfh72Nje8393bu3v2KmZHHXuedlck5M/vjF24sLT1XoCwZ&#10;ieK5l478aREBLzgomp/ufNc8PPrdx5+3LTIzy8n+PTE2Pu6za+MzN3/5cyMjkJKw0hAIZQ9lv5oM&#10;pKTLtYnF5dG37r11vT7OzJr1eKEGEIvx8fGF566C4ZXMDK7TjqIvcGYCHas3fpksf777ed4YLXlR&#10;vZiGKjHz9tyNNXAn18fo17N3XpzTvwe4RlUKLaVox+NLs8rY5PFwVX9TEWXPxuMteZ9mPMdvZDiq&#10;T87LPx+IvSsuwHHq+GOMV4WgyzzEAKlqp4l1V/TI4bB0iaHkn1ealVWe+PGeWtGVSjP3PelUUcSr&#10;Hypt2evzFbe84tX0dzznwXn8e4CLebWMV/70eN/68ZrZZyn8rs1Odc2nH/9FYSj9u+oNUfn3Eyer&#10;0jYsDTMIlyo3l7JF3RM/XAk9n+1BGRzO7N8DH/3x/fuJ57XjBn6ies4Zpv7HxJjH7MrH60arjw2H&#10;vc9+Xrug0VeHr8fVXT469T/w9R/j1HzkYyItT8NwPRd3arAYens/DToqd2YAokqzyNm7aJqBo6q6&#10;ciE+VqsNZlAjS2m4XpYuAGe09xAZu0S5DLTy9mG7ZZ5LeqsTi6blOb9T3MUEgCJ2th840OTE2Ozs&#10;7PErXOpNXACGMr52ahjA1IY+aB8d5q0MWQjBOcdiqlpqLKlZ1Z3g8Lud+/fvQ/TP/+xPOxcw+z0w&#10;NjCk+bHTQsR5t3W4u908AJA3YydxxQQ1Z0Aprdfdg7c2N6UIzy0u1uv1MhBWEZYv8SYuBmew9/BN&#10;Crt2KL59sNWUwnuvefDei2lgpEZk0LKQixlBwlGraLVrtdqNGzfMLHHdGfg9MDbOYO9h9APGl/fv&#10;bx/umWNXFKzWDLk5Diqe2BkizCIYRM0i7h8BWF9bq9ezsnCkEw4b+tZCfcFp7U0Py2mGBputg7sP&#10;vjvUQI45akou14jUmyirEZEyRbJUkDaDbwWfZktLSyYghlV9P3GhdZqXhdPZexidG7i9cW+3dZR7&#10;IBgFyZzPTQQulY5ueXRkhBjN55aaW11fZ+7wycry6/I8f7l3cTE4nb0v2dgK2LH22qrmePNo7/17&#10;dwCg6Py7JQEAAmLZDUxUHIF9ciQNzXi0vr6++oMLD3+fuH7hVPa+bM9mmJUnaSiRI1LgjY9/e1S0&#10;T/542SSHiCN8LMYaU+2D9i+uvXTBox4qPEvvYwWQEFlZey3Rkftye+OzB9/2ipuaKDkWQr2wBT/C&#10;QUYmxhevXr3gYQ8Vnt7el+3cpR4XSAkMZOSE6T8/ubWTNzPrEVcHGC6PoWHZlZFRyfPnX/rZBY95&#10;2PAs+bc3gxGVMhjKH3//5Xvf3mGD9ngWg2PKi8R0amwqEUxPzSzMzyPqEPAGLw3Pkr0dGGYAMXOw&#10;+HfvvLGvxVjkVg/Fs2DOt8J8Y2q2Nhra4fr16w7A/7d3Br1Nw1Ac//vZTtZqLVVXSismITHEhvjq&#10;8BXKAQmJGxckToDYbVpHD2gjsf0eh2wTgpr1MNSk9u+cQ5Kf/k9W4vds0pWNjX1vv5g3OATtFYx+&#10;++3Tx7NT6pcXl5UU658iiB4zPe6P9tmO56Px5CA4D2tSWYuvo0v5ZmHRhhg1+NX7NyupB1fwxMFV&#10;a68XT4UZTvb2yYUnR08BaGMqyD1uVe4cXfJNgQpBpfH6w7vT5XmtceFr66WOBHZYq5OjQ+vUwXw6&#10;GI4CoIEyic9oUTbx3ZbX460IUEF9/vplNnm4cjXXzuhon+2zB+NZb9hDcfL8mG6uYuGWtGpuhU32&#10;O7TFNwTwAVoz+FJ4sViUQfegf5j1fZo1MIA9fDQ9fvkCdH08QlAt6NrbGnfvb2mNbKApyM1M4eX3&#10;1dnyvF+UUjmO5Ls01jk3nc/K3p4mhRCgdfbdGd/XA2YVoRmqquA9G0PRP3ZeYJWDNNMOIQJKZV9D&#10;hE75DgABwftmXrzcjB+PPYAWeAUPLkHsPFkjEGK0Ya7GlrjDd8vey08Pa6AABeedsZYBhtj4fV4F&#10;V2irWaCUVxBhK9SSVs1t0CnfzZnMzRrTKFK3R9bEbrOZjR4YQtC4UsFCm3hbcQL8y3e7ZGfug1b2&#10;j2X+H9l3WsR852K+m+R8p0X2nRZrfedivrPkfKfF375zuHeZnO+0yL7T4g/fuZjvODnfafG77xzu&#10;3SfnOy2y77S49Z2LeRLkfKfFL3Hzmld9dTMGAAAAAElFTkSuQmCCUEsBAi0AFAAGAAgAAAAhALGC&#10;Z7YKAQAAEwIAABMAAAAAAAAAAAAAAAAAAAAAAFtDb250ZW50X1R5cGVzXS54bWxQSwECLQAUAAYA&#10;CAAAACEAOP0h/9YAAACUAQAACwAAAAAAAAAAAAAAAAA7AQAAX3JlbHMvLnJlbHNQSwECLQAUAAYA&#10;CAAAACEAwrBemlIFAABQFAAADgAAAAAAAAAAAAAAAAA6AgAAZHJzL2Uyb0RvYy54bWxQSwECLQAU&#10;AAYACAAAACEALmzwAMUAAAClAQAAGQAAAAAAAAAAAAAAAAC4BwAAZHJzL19yZWxzL2Uyb0RvYy54&#10;bWwucmVsc1BLAQItABQABgAIAAAAIQDcfa5k4AAAAAsBAAAPAAAAAAAAAAAAAAAAALQIAABkcnMv&#10;ZG93bnJldi54bWxQSwECLQAKAAAAAAAAACEA1z+Y79gXAADYFwAAFAAAAAAAAAAAAAAAAADBCQAA&#10;ZHJzL21lZGlhL2ltYWdlMS5wbmdQSwECLQAKAAAAAAAAACEAqIbnD0sgAABLIAAAFAAAAAAAAAAA&#10;AAAAAADLIQAAZHJzL21lZGlhL2ltYWdlMi5wbmdQSwUGAAAAAAcABwC+AQAASE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0pt;height:120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US" w:vendorID="64" w:dllVersion="0" w:nlCheck="1" w:checkStyle="0"/>
  <w:activeWritingStyle w:appName="MSWord" w:lang="de-DE"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20C01"/>
    <w:rsid w:val="00022A59"/>
    <w:rsid w:val="00023122"/>
    <w:rsid w:val="00023B70"/>
    <w:rsid w:val="000260BE"/>
    <w:rsid w:val="00036C6A"/>
    <w:rsid w:val="00037EE6"/>
    <w:rsid w:val="00041864"/>
    <w:rsid w:val="00041E82"/>
    <w:rsid w:val="00045EF6"/>
    <w:rsid w:val="000463E2"/>
    <w:rsid w:val="0004769C"/>
    <w:rsid w:val="00053D57"/>
    <w:rsid w:val="00064212"/>
    <w:rsid w:val="00065E8B"/>
    <w:rsid w:val="000773C2"/>
    <w:rsid w:val="00080332"/>
    <w:rsid w:val="00080BE7"/>
    <w:rsid w:val="00083727"/>
    <w:rsid w:val="00092BE1"/>
    <w:rsid w:val="000A2206"/>
    <w:rsid w:val="000A2741"/>
    <w:rsid w:val="000A52D7"/>
    <w:rsid w:val="000B2C54"/>
    <w:rsid w:val="000B4A14"/>
    <w:rsid w:val="000B711F"/>
    <w:rsid w:val="000C003E"/>
    <w:rsid w:val="000C0C27"/>
    <w:rsid w:val="000C2A62"/>
    <w:rsid w:val="000D17EE"/>
    <w:rsid w:val="000D357A"/>
    <w:rsid w:val="000E1E35"/>
    <w:rsid w:val="000F1D4E"/>
    <w:rsid w:val="000F4CB5"/>
    <w:rsid w:val="001027B1"/>
    <w:rsid w:val="00102C5A"/>
    <w:rsid w:val="00104AB7"/>
    <w:rsid w:val="00106E61"/>
    <w:rsid w:val="00106F4A"/>
    <w:rsid w:val="00107E8E"/>
    <w:rsid w:val="00111FA5"/>
    <w:rsid w:val="00112095"/>
    <w:rsid w:val="0011210E"/>
    <w:rsid w:val="001137D4"/>
    <w:rsid w:val="00116192"/>
    <w:rsid w:val="00123BCB"/>
    <w:rsid w:val="001277A3"/>
    <w:rsid w:val="00134067"/>
    <w:rsid w:val="00134AB9"/>
    <w:rsid w:val="00135840"/>
    <w:rsid w:val="00155FCA"/>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A65B1"/>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163B1"/>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06B3"/>
    <w:rsid w:val="00284305"/>
    <w:rsid w:val="00286C12"/>
    <w:rsid w:val="00287E32"/>
    <w:rsid w:val="00294B6F"/>
    <w:rsid w:val="002A3425"/>
    <w:rsid w:val="002A3C18"/>
    <w:rsid w:val="002B54AB"/>
    <w:rsid w:val="002B67DF"/>
    <w:rsid w:val="002B7C60"/>
    <w:rsid w:val="002C1311"/>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53BF3"/>
    <w:rsid w:val="00363C68"/>
    <w:rsid w:val="00366987"/>
    <w:rsid w:val="0036719C"/>
    <w:rsid w:val="0037263A"/>
    <w:rsid w:val="0037613B"/>
    <w:rsid w:val="00380378"/>
    <w:rsid w:val="003848A3"/>
    <w:rsid w:val="00391300"/>
    <w:rsid w:val="003A2BB3"/>
    <w:rsid w:val="003A3A87"/>
    <w:rsid w:val="003A4B1F"/>
    <w:rsid w:val="003B1A54"/>
    <w:rsid w:val="003B4609"/>
    <w:rsid w:val="003B714A"/>
    <w:rsid w:val="003C66C8"/>
    <w:rsid w:val="003D2F98"/>
    <w:rsid w:val="003D5F1C"/>
    <w:rsid w:val="003E0D7E"/>
    <w:rsid w:val="003E1508"/>
    <w:rsid w:val="003E5A17"/>
    <w:rsid w:val="003F1A7E"/>
    <w:rsid w:val="003F2726"/>
    <w:rsid w:val="00407907"/>
    <w:rsid w:val="00407DDA"/>
    <w:rsid w:val="00421930"/>
    <w:rsid w:val="00423494"/>
    <w:rsid w:val="00423889"/>
    <w:rsid w:val="0042690E"/>
    <w:rsid w:val="00430BFA"/>
    <w:rsid w:val="00430CA6"/>
    <w:rsid w:val="0043363A"/>
    <w:rsid w:val="00434CEB"/>
    <w:rsid w:val="00434EEC"/>
    <w:rsid w:val="00435DCF"/>
    <w:rsid w:val="00436573"/>
    <w:rsid w:val="00443453"/>
    <w:rsid w:val="004439C3"/>
    <w:rsid w:val="00447F4A"/>
    <w:rsid w:val="004510DF"/>
    <w:rsid w:val="00453520"/>
    <w:rsid w:val="00456A18"/>
    <w:rsid w:val="0045722A"/>
    <w:rsid w:val="00460D26"/>
    <w:rsid w:val="0046155C"/>
    <w:rsid w:val="00462A6E"/>
    <w:rsid w:val="0046532E"/>
    <w:rsid w:val="00465ABF"/>
    <w:rsid w:val="0046770B"/>
    <w:rsid w:val="00470397"/>
    <w:rsid w:val="004703AC"/>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4F529F"/>
    <w:rsid w:val="005001C4"/>
    <w:rsid w:val="005030E8"/>
    <w:rsid w:val="00504274"/>
    <w:rsid w:val="00506E8E"/>
    <w:rsid w:val="00506F3C"/>
    <w:rsid w:val="00507CF7"/>
    <w:rsid w:val="005202AE"/>
    <w:rsid w:val="00522124"/>
    <w:rsid w:val="005273DD"/>
    <w:rsid w:val="005339B6"/>
    <w:rsid w:val="00537729"/>
    <w:rsid w:val="0054420D"/>
    <w:rsid w:val="00550E00"/>
    <w:rsid w:val="005534D8"/>
    <w:rsid w:val="00554264"/>
    <w:rsid w:val="00555845"/>
    <w:rsid w:val="00561638"/>
    <w:rsid w:val="00566C35"/>
    <w:rsid w:val="005853F0"/>
    <w:rsid w:val="00586835"/>
    <w:rsid w:val="005913F8"/>
    <w:rsid w:val="00593892"/>
    <w:rsid w:val="00596FFB"/>
    <w:rsid w:val="005A6EAF"/>
    <w:rsid w:val="005B5D72"/>
    <w:rsid w:val="005B7779"/>
    <w:rsid w:val="005C12D7"/>
    <w:rsid w:val="005C1D69"/>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3E86"/>
    <w:rsid w:val="00665670"/>
    <w:rsid w:val="00667C32"/>
    <w:rsid w:val="00672B73"/>
    <w:rsid w:val="006766E9"/>
    <w:rsid w:val="00681CE7"/>
    <w:rsid w:val="00683F78"/>
    <w:rsid w:val="00684B0F"/>
    <w:rsid w:val="00686AE4"/>
    <w:rsid w:val="00695218"/>
    <w:rsid w:val="006B2039"/>
    <w:rsid w:val="006B3A65"/>
    <w:rsid w:val="006B4082"/>
    <w:rsid w:val="006B6058"/>
    <w:rsid w:val="006B73E4"/>
    <w:rsid w:val="006C2300"/>
    <w:rsid w:val="006C25E3"/>
    <w:rsid w:val="006C34E2"/>
    <w:rsid w:val="006C6647"/>
    <w:rsid w:val="006C7061"/>
    <w:rsid w:val="006C7656"/>
    <w:rsid w:val="006D0912"/>
    <w:rsid w:val="006D1778"/>
    <w:rsid w:val="006D21B3"/>
    <w:rsid w:val="006D62A2"/>
    <w:rsid w:val="006E3E7C"/>
    <w:rsid w:val="006F3E7F"/>
    <w:rsid w:val="006F4D9B"/>
    <w:rsid w:val="007067D6"/>
    <w:rsid w:val="00711ABD"/>
    <w:rsid w:val="00711EBE"/>
    <w:rsid w:val="0071728A"/>
    <w:rsid w:val="0072008E"/>
    <w:rsid w:val="00722846"/>
    <w:rsid w:val="00734C12"/>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17992"/>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28B8"/>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0B12"/>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9F7436"/>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0A38"/>
    <w:rsid w:val="00A659F1"/>
    <w:rsid w:val="00A71FA1"/>
    <w:rsid w:val="00A72041"/>
    <w:rsid w:val="00A736CA"/>
    <w:rsid w:val="00A7664A"/>
    <w:rsid w:val="00A83376"/>
    <w:rsid w:val="00A918A5"/>
    <w:rsid w:val="00A92452"/>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1B80"/>
    <w:rsid w:val="00B03F4A"/>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5E31"/>
    <w:rsid w:val="00B96EDC"/>
    <w:rsid w:val="00B97590"/>
    <w:rsid w:val="00BA0BB8"/>
    <w:rsid w:val="00BA0C6D"/>
    <w:rsid w:val="00BA26C5"/>
    <w:rsid w:val="00BA27EA"/>
    <w:rsid w:val="00BA27FD"/>
    <w:rsid w:val="00BA38CC"/>
    <w:rsid w:val="00BA5F2D"/>
    <w:rsid w:val="00BB10C1"/>
    <w:rsid w:val="00BB44F9"/>
    <w:rsid w:val="00BB61E0"/>
    <w:rsid w:val="00BB7BEC"/>
    <w:rsid w:val="00BC018B"/>
    <w:rsid w:val="00BC06A9"/>
    <w:rsid w:val="00BD1390"/>
    <w:rsid w:val="00BD23DC"/>
    <w:rsid w:val="00BD3905"/>
    <w:rsid w:val="00BD4852"/>
    <w:rsid w:val="00BD4AA0"/>
    <w:rsid w:val="00BD4C61"/>
    <w:rsid w:val="00BD6EDE"/>
    <w:rsid w:val="00BE3A29"/>
    <w:rsid w:val="00BE3CD8"/>
    <w:rsid w:val="00C00A5D"/>
    <w:rsid w:val="00C036A6"/>
    <w:rsid w:val="00C03EAF"/>
    <w:rsid w:val="00C15D9C"/>
    <w:rsid w:val="00C16859"/>
    <w:rsid w:val="00C26D78"/>
    <w:rsid w:val="00C329A9"/>
    <w:rsid w:val="00C444F5"/>
    <w:rsid w:val="00C449AC"/>
    <w:rsid w:val="00C46ADF"/>
    <w:rsid w:val="00C63286"/>
    <w:rsid w:val="00C75C94"/>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4900"/>
    <w:rsid w:val="00CF65B1"/>
    <w:rsid w:val="00D13119"/>
    <w:rsid w:val="00D14264"/>
    <w:rsid w:val="00D15763"/>
    <w:rsid w:val="00D22DFC"/>
    <w:rsid w:val="00D252F8"/>
    <w:rsid w:val="00D25325"/>
    <w:rsid w:val="00D30CF7"/>
    <w:rsid w:val="00D3546C"/>
    <w:rsid w:val="00D41114"/>
    <w:rsid w:val="00D4175F"/>
    <w:rsid w:val="00D42BD6"/>
    <w:rsid w:val="00D4614C"/>
    <w:rsid w:val="00D477B6"/>
    <w:rsid w:val="00D61E50"/>
    <w:rsid w:val="00D667B0"/>
    <w:rsid w:val="00D704BA"/>
    <w:rsid w:val="00D73BD6"/>
    <w:rsid w:val="00D85C91"/>
    <w:rsid w:val="00D87E4C"/>
    <w:rsid w:val="00D93E97"/>
    <w:rsid w:val="00D94FB2"/>
    <w:rsid w:val="00D96606"/>
    <w:rsid w:val="00D968D8"/>
    <w:rsid w:val="00D9793E"/>
    <w:rsid w:val="00DB1D07"/>
    <w:rsid w:val="00DB4F22"/>
    <w:rsid w:val="00DB5C2B"/>
    <w:rsid w:val="00DB5C39"/>
    <w:rsid w:val="00DB6C1F"/>
    <w:rsid w:val="00DC0626"/>
    <w:rsid w:val="00DC7634"/>
    <w:rsid w:val="00DC774B"/>
    <w:rsid w:val="00DD07C9"/>
    <w:rsid w:val="00DD3C08"/>
    <w:rsid w:val="00DE4FB4"/>
    <w:rsid w:val="00DF6F01"/>
    <w:rsid w:val="00DF7046"/>
    <w:rsid w:val="00E02C22"/>
    <w:rsid w:val="00E034B5"/>
    <w:rsid w:val="00E050A0"/>
    <w:rsid w:val="00E06000"/>
    <w:rsid w:val="00E077EA"/>
    <w:rsid w:val="00E0788B"/>
    <w:rsid w:val="00E14948"/>
    <w:rsid w:val="00E16E76"/>
    <w:rsid w:val="00E16F57"/>
    <w:rsid w:val="00E17351"/>
    <w:rsid w:val="00E20B37"/>
    <w:rsid w:val="00E20E8D"/>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3694A"/>
    <w:rsid w:val="00F4116D"/>
    <w:rsid w:val="00F428FC"/>
    <w:rsid w:val="00F47CB4"/>
    <w:rsid w:val="00F51B7B"/>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3BFBAF3"/>
  <w15:docId w15:val="{9BCF1FB9-D1A7-451F-9F75-3340063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paragraph" w:styleId="KeinLeerraum">
    <w:name w:val="No Spacing"/>
    <w:uiPriority w:val="1"/>
    <w:qFormat/>
    <w:rsid w:val="00B96EDC"/>
    <w:rPr>
      <w:rFonts w:asciiTheme="minorHAnsi" w:eastAsiaTheme="minorHAnsi" w:hAnsiTheme="minorHAnsi" w:cstheme="minorBidi"/>
      <w:sz w:val="22"/>
      <w:szCs w:val="22"/>
      <w:lang w:bidi="ar-SA"/>
    </w:rPr>
  </w:style>
  <w:style w:type="table" w:styleId="Tabellenraster">
    <w:name w:val="Table Grid"/>
    <w:basedOn w:val="NormaleTabelle"/>
    <w:uiPriority w:val="59"/>
    <w:rsid w:val="00B9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E050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63804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17548638">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6426472">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27469442">
      <w:bodyDiv w:val="1"/>
      <w:marLeft w:val="0"/>
      <w:marRight w:val="0"/>
      <w:marTop w:val="0"/>
      <w:marBottom w:val="0"/>
      <w:divBdr>
        <w:top w:val="none" w:sz="0" w:space="0" w:color="auto"/>
        <w:left w:val="none" w:sz="0" w:space="0" w:color="auto"/>
        <w:bottom w:val="none" w:sz="0" w:space="0" w:color="auto"/>
        <w:right w:val="none" w:sz="0" w:space="0" w:color="auto"/>
      </w:divBdr>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europe.com/products/gaenialuniversalinjecta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6FC16-6E8B-4D4A-A3A1-7ED1F9AF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2937</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dNA</Company>
  <LinksUpToDate>false</LinksUpToDate>
  <CharactersWithSpaces>3335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Kuehne, Oliver</cp:lastModifiedBy>
  <cp:revision>4</cp:revision>
  <cp:lastPrinted>2014-10-28T10:26:00Z</cp:lastPrinted>
  <dcterms:created xsi:type="dcterms:W3CDTF">2019-02-13T11:05:00Z</dcterms:created>
  <dcterms:modified xsi:type="dcterms:W3CDTF">2019-02-14T00:53:00Z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