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96F125" w14:textId="0D79ED11" w:rsidR="005E08DE" w:rsidRPr="007E7C5B" w:rsidRDefault="005E08DE" w:rsidP="00BD261F">
      <w:pPr>
        <w:spacing w:line="360" w:lineRule="auto"/>
        <w:ind w:right="-210"/>
        <w:contextualSpacing/>
        <w:jc w:val="right"/>
        <w:rPr>
          <w:rFonts w:ascii="Verdana" w:hAnsi="Verdana"/>
          <w:b/>
          <w:sz w:val="18"/>
          <w:szCs w:val="18"/>
          <w:u w:val="single"/>
          <w:lang w:val="en-GB"/>
        </w:rPr>
      </w:pPr>
      <w:r w:rsidRPr="007E7C5B">
        <w:rPr>
          <w:rFonts w:ascii="Verdana" w:hAnsi="Verdana"/>
          <w:b/>
          <w:sz w:val="18"/>
          <w:szCs w:val="18"/>
          <w:u w:val="single"/>
          <w:lang w:val="en-GB"/>
        </w:rPr>
        <w:t>Press release</w:t>
      </w:r>
      <w:r w:rsidR="00016817" w:rsidRPr="007E7C5B">
        <w:rPr>
          <w:rFonts w:ascii="Verdana" w:hAnsi="Verdana"/>
          <w:b/>
          <w:sz w:val="18"/>
          <w:szCs w:val="18"/>
          <w:u w:val="single"/>
          <w:lang w:val="en-GB"/>
        </w:rPr>
        <w:t xml:space="preserve">, </w:t>
      </w:r>
      <w:r w:rsidR="005052B8" w:rsidRPr="007E7C5B">
        <w:rPr>
          <w:rFonts w:ascii="Verdana" w:hAnsi="Verdana"/>
          <w:b/>
          <w:sz w:val="18"/>
          <w:szCs w:val="18"/>
          <w:u w:val="single"/>
          <w:lang w:val="en-GB"/>
        </w:rPr>
        <w:t>March</w:t>
      </w:r>
      <w:r w:rsidR="00016817" w:rsidRPr="007E7C5B">
        <w:rPr>
          <w:rFonts w:ascii="Verdana" w:hAnsi="Verdana"/>
          <w:b/>
          <w:sz w:val="18"/>
          <w:szCs w:val="18"/>
          <w:u w:val="single"/>
          <w:lang w:val="en-GB"/>
        </w:rPr>
        <w:t xml:space="preserve"> 201</w:t>
      </w:r>
      <w:r w:rsidR="005052B8" w:rsidRPr="007E7C5B">
        <w:rPr>
          <w:rFonts w:ascii="Verdana" w:hAnsi="Verdana"/>
          <w:b/>
          <w:sz w:val="18"/>
          <w:szCs w:val="18"/>
          <w:u w:val="single"/>
          <w:lang w:val="en-GB"/>
        </w:rPr>
        <w:t>9</w:t>
      </w:r>
    </w:p>
    <w:p w14:paraId="22D82C8C" w14:textId="77777777" w:rsidR="00597B4B" w:rsidRPr="007E7C5B" w:rsidRDefault="00597B4B" w:rsidP="00BD261F">
      <w:pPr>
        <w:spacing w:line="360" w:lineRule="auto"/>
        <w:ind w:right="-493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</w:p>
    <w:p w14:paraId="6B3F3F8D" w14:textId="1CA47C7E" w:rsidR="006017A9" w:rsidRPr="007E7C5B" w:rsidRDefault="006017A9" w:rsidP="00BD261F">
      <w:pPr>
        <w:spacing w:line="360" w:lineRule="auto"/>
        <w:ind w:right="-352"/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</w:pP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Simplicity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,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Accuracy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,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Productivity 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–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="00342580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GC Introduces 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the New</w:t>
      </w:r>
      <w:r w:rsidR="00342580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Aadva Lab Scanner 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2</w:t>
      </w:r>
      <w:r w:rsidR="00342580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(ALS 2)</w:t>
      </w:r>
      <w:r w:rsidR="003B41DE"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with Unique Intuitive Scanflow</w:t>
      </w:r>
      <w:r w:rsidR="00A66129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>s</w:t>
      </w:r>
      <w:r w:rsidRPr="007E7C5B">
        <w:rPr>
          <w:rFonts w:ascii="Verdana" w:eastAsia="Times" w:hAnsi="Verdana"/>
          <w:b/>
          <w:bCs/>
          <w:color w:val="000000"/>
          <w:sz w:val="28"/>
          <w:szCs w:val="28"/>
          <w:u w:val="single"/>
          <w:lang w:val="en-GB"/>
        </w:rPr>
        <w:t xml:space="preserve"> </w:t>
      </w:r>
    </w:p>
    <w:p w14:paraId="17E0BD06" w14:textId="77777777" w:rsidR="00597B4B" w:rsidRPr="007E7C5B" w:rsidRDefault="00597B4B" w:rsidP="00BD261F">
      <w:pPr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  <w:bookmarkStart w:id="0" w:name="_GoBack"/>
      <w:bookmarkEnd w:id="0"/>
    </w:p>
    <w:p w14:paraId="63D09B1C" w14:textId="78A2CDB2" w:rsidR="00413C2C" w:rsidRDefault="00413C2C" w:rsidP="00413C2C">
      <w:pPr>
        <w:spacing w:line="360" w:lineRule="auto"/>
        <w:rPr>
          <w:rFonts w:ascii="Verdana" w:hAnsi="Verdana"/>
          <w:color w:val="000000"/>
          <w:sz w:val="20"/>
          <w:lang w:val="en-GB"/>
        </w:rPr>
      </w:pPr>
      <w:r w:rsidRPr="00413C2C">
        <w:rPr>
          <w:rFonts w:ascii="Verdana" w:hAnsi="Verdana"/>
          <w:color w:val="000000"/>
          <w:sz w:val="20"/>
          <w:lang w:val="en-GB"/>
        </w:rPr>
        <w:t xml:space="preserve">Continuing </w:t>
      </w:r>
      <w:proofErr w:type="gramStart"/>
      <w:r w:rsidRPr="00413C2C">
        <w:rPr>
          <w:rFonts w:ascii="Verdana" w:hAnsi="Verdana"/>
          <w:color w:val="000000"/>
          <w:sz w:val="20"/>
          <w:lang w:val="en-GB"/>
        </w:rPr>
        <w:t>its</w:t>
      </w:r>
      <w:proofErr w:type="gramEnd"/>
      <w:r w:rsidRPr="00413C2C">
        <w:rPr>
          <w:rFonts w:ascii="Verdana" w:hAnsi="Verdana"/>
          <w:color w:val="000000"/>
          <w:sz w:val="20"/>
          <w:lang w:val="en-GB"/>
        </w:rPr>
        <w:t xml:space="preserve"> strive for digitalization,</w:t>
      </w:r>
      <w:r>
        <w:rPr>
          <w:rFonts w:ascii="Verdana" w:hAnsi="Verdana"/>
          <w:b/>
          <w:color w:val="404040" w:themeColor="text1" w:themeTint="BF"/>
          <w:sz w:val="22"/>
          <w:szCs w:val="22"/>
        </w:rPr>
        <w:t xml:space="preserve"> </w:t>
      </w:r>
      <w:r w:rsidR="00BD261F" w:rsidRPr="007E7C5B">
        <w:rPr>
          <w:rFonts w:ascii="Verdana" w:hAnsi="Verdana"/>
          <w:color w:val="000000"/>
          <w:sz w:val="20"/>
          <w:lang w:val="en-GB"/>
        </w:rPr>
        <w:t>GC</w:t>
      </w:r>
      <w:r>
        <w:rPr>
          <w:rFonts w:ascii="Verdana" w:hAnsi="Verdana"/>
          <w:color w:val="000000"/>
          <w:sz w:val="20"/>
          <w:lang w:val="en-GB"/>
        </w:rPr>
        <w:t xml:space="preserve"> will unveil the next generation lab scanner on </w:t>
      </w:r>
      <w:r w:rsidR="001E32C2">
        <w:rPr>
          <w:rFonts w:ascii="Verdana" w:hAnsi="Verdana"/>
          <w:color w:val="000000"/>
          <w:sz w:val="20"/>
          <w:lang w:val="en-GB"/>
        </w:rPr>
        <w:t xml:space="preserve">IDS </w:t>
      </w:r>
      <w:r>
        <w:rPr>
          <w:rFonts w:ascii="Verdana" w:hAnsi="Verdana"/>
          <w:color w:val="000000"/>
          <w:sz w:val="20"/>
          <w:lang w:val="en-GB"/>
        </w:rPr>
        <w:t>2019.</w:t>
      </w:r>
      <w:r w:rsidR="00342580">
        <w:rPr>
          <w:rFonts w:ascii="Verdana" w:hAnsi="Verdana"/>
          <w:color w:val="000000"/>
          <w:sz w:val="20"/>
          <w:lang w:val="en-GB"/>
        </w:rPr>
        <w:t xml:space="preserve"> </w:t>
      </w:r>
      <w:r>
        <w:rPr>
          <w:rFonts w:ascii="Verdana" w:hAnsi="Verdana"/>
          <w:color w:val="000000"/>
          <w:sz w:val="20"/>
          <w:lang w:val="en-GB"/>
        </w:rPr>
        <w:t xml:space="preserve">It’s a rear </w:t>
      </w:r>
      <w:r w:rsidRPr="007E7C5B">
        <w:rPr>
          <w:rFonts w:ascii="Verdana" w:hAnsi="Verdana"/>
          <w:color w:val="000000"/>
          <w:sz w:val="20"/>
          <w:lang w:val="en-GB"/>
        </w:rPr>
        <w:t>combination of unique scanning features and robust hardware</w:t>
      </w:r>
      <w:r>
        <w:rPr>
          <w:rFonts w:ascii="Verdana" w:hAnsi="Verdana"/>
          <w:color w:val="000000"/>
          <w:sz w:val="20"/>
          <w:lang w:val="en-GB"/>
        </w:rPr>
        <w:t xml:space="preserve">. </w:t>
      </w:r>
    </w:p>
    <w:p w14:paraId="3C655311" w14:textId="77777777" w:rsidR="00413C2C" w:rsidRDefault="00413C2C" w:rsidP="00413C2C">
      <w:pPr>
        <w:spacing w:line="360" w:lineRule="auto"/>
        <w:rPr>
          <w:rFonts w:ascii="Verdana" w:hAnsi="Verdana"/>
          <w:color w:val="000000"/>
          <w:sz w:val="20"/>
          <w:lang w:val="en-GB"/>
        </w:rPr>
      </w:pPr>
    </w:p>
    <w:p w14:paraId="2A1E169F" w14:textId="46E2195D" w:rsidR="003B41DE" w:rsidRDefault="0026368B" w:rsidP="00BD261F">
      <w:pPr>
        <w:spacing w:line="360" w:lineRule="auto"/>
        <w:rPr>
          <w:rFonts w:ascii="Verdana" w:hAnsi="Verdana"/>
          <w:color w:val="000000"/>
          <w:sz w:val="20"/>
          <w:lang w:val="en-GB"/>
        </w:rPr>
      </w:pPr>
      <w:r>
        <w:rPr>
          <w:rFonts w:ascii="Verdana" w:hAnsi="Verdana"/>
          <w:color w:val="000000"/>
          <w:sz w:val="20"/>
          <w:lang w:val="en-GB"/>
        </w:rPr>
        <w:t>Th</w:t>
      </w:r>
      <w:r w:rsidR="00413C2C">
        <w:rPr>
          <w:rFonts w:ascii="Verdana" w:hAnsi="Verdana"/>
          <w:color w:val="000000"/>
          <w:sz w:val="20"/>
          <w:lang w:val="en-GB"/>
        </w:rPr>
        <w:t>e th</w:t>
      </w:r>
      <w:r>
        <w:rPr>
          <w:rFonts w:ascii="Verdana" w:hAnsi="Verdana"/>
          <w:color w:val="000000"/>
          <w:sz w:val="20"/>
          <w:lang w:val="en-GB"/>
        </w:rPr>
        <w:t xml:space="preserve">ree </w:t>
      </w:r>
      <w:r w:rsidR="00A66129">
        <w:rPr>
          <w:rFonts w:ascii="Verdana" w:hAnsi="Verdana"/>
          <w:color w:val="000000"/>
          <w:sz w:val="20"/>
          <w:lang w:val="en-GB"/>
        </w:rPr>
        <w:t xml:space="preserve">unique </w:t>
      </w:r>
      <w:r>
        <w:rPr>
          <w:rFonts w:ascii="Verdana" w:hAnsi="Verdana"/>
          <w:color w:val="000000"/>
          <w:sz w:val="20"/>
          <w:lang w:val="en-GB"/>
        </w:rPr>
        <w:t xml:space="preserve">new </w:t>
      </w:r>
      <w:r w:rsidRPr="007E7C5B">
        <w:rPr>
          <w:rFonts w:ascii="Verdana" w:hAnsi="Verdana"/>
          <w:color w:val="000000"/>
          <w:sz w:val="20"/>
          <w:lang w:val="en-GB"/>
        </w:rPr>
        <w:t>scanning features</w:t>
      </w:r>
      <w:r>
        <w:rPr>
          <w:rFonts w:ascii="Verdana" w:hAnsi="Verdana"/>
          <w:color w:val="000000"/>
          <w:sz w:val="20"/>
          <w:lang w:val="en-GB"/>
        </w:rPr>
        <w:t xml:space="preserve">: </w:t>
      </w:r>
      <w:r w:rsidR="00765C16" w:rsidRPr="007E7C5B">
        <w:rPr>
          <w:rFonts w:ascii="Verdana" w:hAnsi="Verdana"/>
          <w:color w:val="000000"/>
          <w:sz w:val="20"/>
          <w:lang w:val="en-GB"/>
        </w:rPr>
        <w:t xml:space="preserve">The </w:t>
      </w:r>
      <w:r w:rsidR="003B41DE" w:rsidRPr="007E7C5B">
        <w:rPr>
          <w:rFonts w:ascii="Verdana" w:hAnsi="Verdana"/>
          <w:b/>
          <w:bCs/>
          <w:color w:val="000000"/>
          <w:sz w:val="20"/>
          <w:lang w:val="en-GB"/>
        </w:rPr>
        <w:t>Hybrid scan</w:t>
      </w:r>
      <w:r w:rsidR="00765C16" w:rsidRPr="007E7C5B">
        <w:rPr>
          <w:rFonts w:ascii="Verdana" w:hAnsi="Verdana"/>
          <w:color w:val="000000"/>
          <w:sz w:val="20"/>
          <w:lang w:val="en-GB"/>
        </w:rPr>
        <w:t xml:space="preserve"> a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llows </w:t>
      </w:r>
      <w:r w:rsidR="00765C16" w:rsidRPr="007E7C5B">
        <w:rPr>
          <w:rFonts w:ascii="Verdana" w:hAnsi="Verdana"/>
          <w:color w:val="000000"/>
          <w:sz w:val="20"/>
          <w:lang w:val="en-GB"/>
        </w:rPr>
        <w:t>dental professionals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to skip all model prepping</w:t>
      </w:r>
      <w:r w:rsidR="00765C16" w:rsidRPr="007E7C5B">
        <w:rPr>
          <w:rFonts w:ascii="Verdana" w:hAnsi="Verdana"/>
          <w:color w:val="000000"/>
          <w:sz w:val="20"/>
          <w:lang w:val="en-GB"/>
        </w:rPr>
        <w:t xml:space="preserve"> </w:t>
      </w:r>
      <w:r w:rsidR="007E7C5B">
        <w:rPr>
          <w:rFonts w:ascii="Verdana" w:hAnsi="Verdana"/>
          <w:color w:val="000000"/>
          <w:sz w:val="20"/>
          <w:lang w:val="en-GB"/>
        </w:rPr>
        <w:t xml:space="preserve">– after </w:t>
      </w:r>
      <w:r w:rsidR="003B41DE" w:rsidRPr="007E7C5B">
        <w:rPr>
          <w:rFonts w:ascii="Verdana" w:hAnsi="Verdana"/>
          <w:color w:val="000000"/>
          <w:sz w:val="20"/>
          <w:lang w:val="en-GB"/>
        </w:rPr>
        <w:t>scan</w:t>
      </w:r>
      <w:r w:rsidR="007E7C5B">
        <w:rPr>
          <w:rFonts w:ascii="Verdana" w:hAnsi="Verdana"/>
          <w:color w:val="000000"/>
          <w:sz w:val="20"/>
          <w:lang w:val="en-GB"/>
        </w:rPr>
        <w:t>ning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the impression and the gypsum model</w:t>
      </w:r>
      <w:r w:rsidR="007E7C5B">
        <w:rPr>
          <w:rFonts w:ascii="Verdana" w:hAnsi="Verdana"/>
          <w:color w:val="000000"/>
          <w:sz w:val="20"/>
          <w:lang w:val="en-GB"/>
        </w:rPr>
        <w:t xml:space="preserve"> t</w:t>
      </w:r>
      <w:r w:rsidR="00765C16" w:rsidRPr="007E7C5B">
        <w:rPr>
          <w:rFonts w:ascii="Verdana" w:hAnsi="Verdana"/>
          <w:color w:val="000000"/>
          <w:sz w:val="20"/>
          <w:lang w:val="en-GB"/>
        </w:rPr>
        <w:t xml:space="preserve">he </w:t>
      </w:r>
      <w:r w:rsidR="003B41DE" w:rsidRPr="007E7C5B">
        <w:rPr>
          <w:rFonts w:ascii="Verdana" w:hAnsi="Verdana"/>
          <w:color w:val="000000"/>
          <w:sz w:val="20"/>
          <w:lang w:val="en-GB"/>
        </w:rPr>
        <w:t>software combine</w:t>
      </w:r>
      <w:r w:rsidR="00765C16" w:rsidRPr="007E7C5B">
        <w:rPr>
          <w:rFonts w:ascii="Verdana" w:hAnsi="Verdana"/>
          <w:color w:val="000000"/>
          <w:sz w:val="20"/>
          <w:lang w:val="en-GB"/>
        </w:rPr>
        <w:t>s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them together to provide the most detailed digital working model</w:t>
      </w:r>
      <w:r w:rsidR="00A66129">
        <w:rPr>
          <w:rFonts w:ascii="Verdana" w:hAnsi="Verdana"/>
          <w:color w:val="000000"/>
          <w:sz w:val="20"/>
          <w:lang w:val="en-GB"/>
        </w:rPr>
        <w:t>, that reduces of eliminates the need to create dies</w:t>
      </w:r>
      <w:r w:rsidR="003B41DE" w:rsidRPr="007E7C5B">
        <w:rPr>
          <w:rFonts w:ascii="Verdana" w:hAnsi="Verdana"/>
          <w:color w:val="000000"/>
          <w:sz w:val="20"/>
          <w:lang w:val="en-GB"/>
        </w:rPr>
        <w:t>.</w:t>
      </w:r>
      <w:r>
        <w:rPr>
          <w:rFonts w:ascii="Verdana" w:hAnsi="Verdana"/>
          <w:color w:val="000000"/>
          <w:sz w:val="20"/>
          <w:lang w:val="en-GB"/>
        </w:rPr>
        <w:t xml:space="preserve"> </w:t>
      </w:r>
      <w:r w:rsidR="00765C16" w:rsidRPr="007E7C5B">
        <w:rPr>
          <w:rFonts w:ascii="Verdana" w:hAnsi="Verdana"/>
          <w:color w:val="000000"/>
          <w:sz w:val="20"/>
          <w:lang w:val="en-GB"/>
        </w:rPr>
        <w:t xml:space="preserve">The </w:t>
      </w:r>
      <w:r w:rsidR="003B41DE" w:rsidRPr="007E7C5B">
        <w:rPr>
          <w:rFonts w:ascii="Verdana" w:hAnsi="Verdana"/>
          <w:b/>
          <w:bCs/>
          <w:color w:val="000000"/>
          <w:sz w:val="20"/>
          <w:lang w:val="en-GB"/>
        </w:rPr>
        <w:t>Smart scan</w:t>
      </w:r>
      <w:r w:rsidR="00765C16" w:rsidRPr="007E7C5B">
        <w:rPr>
          <w:rFonts w:ascii="Verdana" w:hAnsi="Verdana"/>
          <w:b/>
          <w:bCs/>
          <w:color w:val="000000"/>
          <w:sz w:val="20"/>
          <w:lang w:val="en-GB"/>
        </w:rPr>
        <w:t xml:space="preserve"> </w:t>
      </w:r>
      <w:r w:rsidR="00765C16" w:rsidRPr="007E7C5B">
        <w:rPr>
          <w:rFonts w:ascii="Verdana" w:hAnsi="Verdana"/>
          <w:color w:val="000000"/>
          <w:sz w:val="20"/>
          <w:lang w:val="en-GB"/>
        </w:rPr>
        <w:t>r</w:t>
      </w:r>
      <w:r w:rsidR="003B41DE" w:rsidRPr="007E7C5B">
        <w:rPr>
          <w:rFonts w:ascii="Verdana" w:hAnsi="Verdana"/>
          <w:color w:val="000000"/>
          <w:sz w:val="20"/>
          <w:lang w:val="en-GB"/>
        </w:rPr>
        <w:t>educe</w:t>
      </w:r>
      <w:r w:rsidR="00765C16" w:rsidRPr="007E7C5B">
        <w:rPr>
          <w:rFonts w:ascii="Verdana" w:hAnsi="Verdana"/>
          <w:color w:val="000000"/>
          <w:sz w:val="20"/>
          <w:lang w:val="en-GB"/>
        </w:rPr>
        <w:t>s</w:t>
      </w:r>
      <w:r w:rsidR="000A1E74">
        <w:rPr>
          <w:rFonts w:ascii="Verdana" w:hAnsi="Verdana"/>
          <w:color w:val="000000"/>
          <w:sz w:val="20"/>
          <w:lang w:val="en-GB"/>
        </w:rPr>
        <w:t>,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or even </w:t>
      </w:r>
      <w:r w:rsidR="007E7C5B" w:rsidRPr="007E7C5B">
        <w:rPr>
          <w:rFonts w:ascii="Verdana" w:hAnsi="Verdana"/>
          <w:color w:val="000000"/>
          <w:sz w:val="20"/>
          <w:lang w:val="en-GB"/>
        </w:rPr>
        <w:t>eliminates</w:t>
      </w:r>
      <w:r w:rsidR="000A1E74">
        <w:rPr>
          <w:rFonts w:ascii="Verdana" w:hAnsi="Verdana"/>
          <w:color w:val="000000"/>
          <w:sz w:val="20"/>
          <w:lang w:val="en-GB"/>
        </w:rPr>
        <w:t>,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the need for rescans</w:t>
      </w:r>
      <w:r w:rsidR="00765C16" w:rsidRPr="007E7C5B">
        <w:rPr>
          <w:rFonts w:ascii="Verdana" w:hAnsi="Verdana"/>
          <w:color w:val="000000"/>
          <w:sz w:val="20"/>
          <w:lang w:val="en-GB"/>
        </w:rPr>
        <w:t>.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</w:t>
      </w:r>
      <w:r w:rsidR="00765C16" w:rsidRPr="007E7C5B">
        <w:rPr>
          <w:rFonts w:ascii="Verdana" w:hAnsi="Verdana"/>
          <w:color w:val="000000"/>
          <w:sz w:val="20"/>
          <w:lang w:val="en-GB"/>
        </w:rPr>
        <w:t>T</w:t>
      </w:r>
      <w:r w:rsidR="003B41DE" w:rsidRPr="007E7C5B">
        <w:rPr>
          <w:rFonts w:ascii="Verdana" w:hAnsi="Verdana"/>
          <w:color w:val="000000"/>
          <w:sz w:val="20"/>
          <w:lang w:val="en-GB"/>
        </w:rPr>
        <w:t>his feature create</w:t>
      </w:r>
      <w:r w:rsidR="00765C16" w:rsidRPr="007E7C5B">
        <w:rPr>
          <w:rFonts w:ascii="Verdana" w:hAnsi="Verdana"/>
          <w:color w:val="000000"/>
          <w:sz w:val="20"/>
          <w:lang w:val="en-GB"/>
        </w:rPr>
        <w:t xml:space="preserve">s </w:t>
      </w:r>
      <w:r w:rsidR="003B41DE" w:rsidRPr="007E7C5B">
        <w:rPr>
          <w:rFonts w:ascii="Verdana" w:hAnsi="Verdana"/>
          <w:color w:val="000000"/>
          <w:sz w:val="20"/>
          <w:lang w:val="en-GB"/>
        </w:rPr>
        <w:t>a dedicated scan strategy</w:t>
      </w:r>
      <w:r w:rsidR="00765C16" w:rsidRPr="007E7C5B">
        <w:rPr>
          <w:rFonts w:ascii="Verdana" w:hAnsi="Verdana"/>
          <w:color w:val="000000"/>
          <w:sz w:val="20"/>
          <w:lang w:val="en-GB"/>
        </w:rPr>
        <w:t xml:space="preserve"> that </w:t>
      </w:r>
      <w:r w:rsidR="007E7C5B" w:rsidRPr="007E7C5B">
        <w:rPr>
          <w:rFonts w:ascii="Verdana" w:hAnsi="Verdana"/>
          <w:color w:val="000000"/>
          <w:sz w:val="20"/>
          <w:lang w:val="en-GB"/>
        </w:rPr>
        <w:t>take</w:t>
      </w:r>
      <w:r w:rsidR="000A1E74">
        <w:rPr>
          <w:rFonts w:ascii="Verdana" w:hAnsi="Verdana"/>
          <w:color w:val="000000"/>
          <w:sz w:val="20"/>
          <w:lang w:val="en-GB"/>
        </w:rPr>
        <w:t>s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 care of any imperfections</w:t>
      </w:r>
      <w:r w:rsidR="003B41DE" w:rsidRPr="007E7C5B">
        <w:rPr>
          <w:rFonts w:ascii="Verdana" w:hAnsi="Verdana"/>
          <w:color w:val="000000"/>
          <w:sz w:val="20"/>
          <w:lang w:val="en-GB"/>
        </w:rPr>
        <w:t>.</w:t>
      </w:r>
      <w:r>
        <w:rPr>
          <w:rFonts w:ascii="Verdana" w:hAnsi="Verdana"/>
          <w:color w:val="000000"/>
          <w:sz w:val="20"/>
          <w:lang w:val="en-GB"/>
        </w:rPr>
        <w:t xml:space="preserve"> 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The </w:t>
      </w:r>
      <w:r w:rsidR="007E7C5B" w:rsidRPr="007E7C5B">
        <w:rPr>
          <w:rFonts w:ascii="Verdana" w:hAnsi="Verdana"/>
          <w:b/>
          <w:bCs/>
          <w:color w:val="000000"/>
          <w:sz w:val="20"/>
          <w:lang w:val="en-GB"/>
        </w:rPr>
        <w:t xml:space="preserve">3-Point </w:t>
      </w:r>
      <w:r w:rsidR="003B41DE" w:rsidRPr="007E7C5B">
        <w:rPr>
          <w:rFonts w:ascii="Verdana" w:hAnsi="Verdana"/>
          <w:b/>
          <w:bCs/>
          <w:color w:val="000000"/>
          <w:sz w:val="20"/>
          <w:lang w:val="en-GB"/>
        </w:rPr>
        <w:t>Occlusion scan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eliminates the need for a complete bite scan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 –</w:t>
      </w:r>
      <w:r w:rsidR="003B41DE" w:rsidRPr="007E7C5B">
        <w:rPr>
          <w:rFonts w:ascii="Verdana" w:hAnsi="Verdana"/>
          <w:color w:val="000000"/>
          <w:sz w:val="20"/>
          <w:lang w:val="en-GB"/>
        </w:rPr>
        <w:t xml:space="preserve"> simply scan a set of </w:t>
      </w:r>
      <w:r w:rsidR="000A1E74">
        <w:rPr>
          <w:rFonts w:ascii="Verdana" w:hAnsi="Verdana"/>
          <w:color w:val="000000"/>
          <w:sz w:val="20"/>
          <w:lang w:val="en-GB"/>
        </w:rPr>
        <w:t xml:space="preserve">three </w:t>
      </w:r>
      <w:r w:rsidR="003B41DE" w:rsidRPr="007E7C5B">
        <w:rPr>
          <w:rFonts w:ascii="Verdana" w:hAnsi="Verdana"/>
          <w:color w:val="000000"/>
          <w:sz w:val="20"/>
          <w:lang w:val="en-GB"/>
        </w:rPr>
        <w:t>reference points applied on the gypsum models.</w:t>
      </w:r>
    </w:p>
    <w:p w14:paraId="54BAAECF" w14:textId="77777777" w:rsidR="0026368B" w:rsidRDefault="0026368B" w:rsidP="0026368B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</w:p>
    <w:p w14:paraId="528CBA2D" w14:textId="3F60BE48" w:rsidR="0026368B" w:rsidRPr="00BD261F" w:rsidRDefault="008E0A04" w:rsidP="0026368B">
      <w:pPr>
        <w:spacing w:line="360" w:lineRule="auto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 w:rsidRPr="008E0A04">
        <w:rPr>
          <w:rFonts w:ascii="Verdana" w:hAnsi="Verdana"/>
          <w:b/>
          <w:bCs/>
          <w:color w:val="000000"/>
          <w:sz w:val="22"/>
          <w:szCs w:val="22"/>
          <w:lang w:val="en-GB"/>
        </w:rPr>
        <w:t>Furthermore,</w:t>
      </w:r>
      <w:r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</w:t>
      </w:r>
      <w:r w:rsidR="0026368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ALS 2 </w:t>
      </w:r>
      <w:r w:rsidR="0026368B" w:rsidRPr="00BD261F">
        <w:rPr>
          <w:rFonts w:ascii="Verdana" w:hAnsi="Verdana"/>
          <w:b/>
          <w:bCs/>
          <w:color w:val="000000"/>
          <w:sz w:val="22"/>
          <w:szCs w:val="22"/>
          <w:lang w:val="en-GB"/>
        </w:rPr>
        <w:t>reduce</w:t>
      </w:r>
      <w:r w:rsidR="0026368B">
        <w:rPr>
          <w:rFonts w:ascii="Verdana" w:hAnsi="Verdana"/>
          <w:b/>
          <w:bCs/>
          <w:color w:val="000000"/>
          <w:sz w:val="22"/>
          <w:szCs w:val="22"/>
          <w:lang w:val="en-GB"/>
        </w:rPr>
        <w:t>s</w:t>
      </w:r>
      <w:r w:rsidR="0026368B" w:rsidRPr="00BD261F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the number of scans thus </w:t>
      </w:r>
      <w:r w:rsidR="0026368B">
        <w:rPr>
          <w:rFonts w:ascii="Verdana" w:hAnsi="Verdana"/>
          <w:b/>
          <w:bCs/>
          <w:color w:val="000000"/>
          <w:sz w:val="22"/>
          <w:szCs w:val="22"/>
          <w:lang w:val="en-GB"/>
        </w:rPr>
        <w:t>increasing</w:t>
      </w:r>
      <w:r w:rsidR="0026368B" w:rsidRPr="00BD261F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</w:t>
      </w:r>
      <w:r w:rsidR="0026368B">
        <w:rPr>
          <w:rFonts w:ascii="Verdana" w:hAnsi="Verdana"/>
          <w:b/>
          <w:bCs/>
          <w:color w:val="000000"/>
          <w:sz w:val="22"/>
          <w:szCs w:val="22"/>
          <w:lang w:val="en-GB"/>
        </w:rPr>
        <w:t>the</w:t>
      </w:r>
      <w:r w:rsidR="0026368B" w:rsidRPr="00BD261F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dental lab’s productivity</w:t>
      </w:r>
      <w:r w:rsidR="0026368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and </w:t>
      </w:r>
      <w:r w:rsidR="0026368B" w:rsidRPr="00342580">
        <w:rPr>
          <w:rFonts w:ascii="Verdana" w:hAnsi="Verdana"/>
          <w:b/>
          <w:bCs/>
          <w:color w:val="000000"/>
          <w:sz w:val="22"/>
          <w:szCs w:val="22"/>
          <w:lang w:val="en-GB"/>
        </w:rPr>
        <w:t>helping dental technicians simplify their work routine</w:t>
      </w:r>
      <w:r w:rsidR="0026368B" w:rsidRPr="00BD261F">
        <w:rPr>
          <w:rFonts w:ascii="Verdana" w:hAnsi="Verdana"/>
          <w:b/>
          <w:bCs/>
          <w:color w:val="000000"/>
          <w:sz w:val="22"/>
          <w:szCs w:val="22"/>
          <w:lang w:val="en-GB"/>
        </w:rPr>
        <w:t>.</w:t>
      </w:r>
    </w:p>
    <w:p w14:paraId="22EDDB31" w14:textId="19FEAE0F" w:rsidR="007E7C5B" w:rsidRDefault="007E7C5B" w:rsidP="00BD261F">
      <w:pPr>
        <w:spacing w:line="360" w:lineRule="auto"/>
        <w:rPr>
          <w:rFonts w:ascii="Verdana" w:hAnsi="Verdana"/>
          <w:color w:val="000000"/>
          <w:sz w:val="20"/>
          <w:lang w:val="en-GB"/>
        </w:rPr>
      </w:pPr>
    </w:p>
    <w:p w14:paraId="2E564FED" w14:textId="1EB3EEB4" w:rsidR="007E7C5B" w:rsidRPr="007E7C5B" w:rsidRDefault="0055750A" w:rsidP="00BD261F">
      <w:pPr>
        <w:spacing w:line="360" w:lineRule="auto"/>
        <w:rPr>
          <w:rFonts w:ascii="Verdana" w:hAnsi="Verdana"/>
          <w:color w:val="000000"/>
          <w:sz w:val="20"/>
          <w:lang w:val="en-GB"/>
        </w:rPr>
      </w:pPr>
      <w:r>
        <w:rPr>
          <w:rFonts w:ascii="Verdana" w:hAnsi="Verdana"/>
          <w:color w:val="000000"/>
          <w:sz w:val="20"/>
          <w:lang w:val="en-GB"/>
        </w:rPr>
        <w:t>The lab scanner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 is delivered with </w:t>
      </w:r>
      <w:r>
        <w:rPr>
          <w:rFonts w:ascii="Verdana" w:hAnsi="Verdana"/>
          <w:color w:val="000000"/>
          <w:sz w:val="20"/>
          <w:lang w:val="en-GB"/>
        </w:rPr>
        <w:t xml:space="preserve">a </w:t>
      </w:r>
      <w:r w:rsidR="007E7C5B" w:rsidRPr="007E7C5B">
        <w:rPr>
          <w:rFonts w:ascii="Verdana" w:hAnsi="Verdana"/>
          <w:color w:val="000000"/>
          <w:sz w:val="20"/>
          <w:lang w:val="en-GB"/>
        </w:rPr>
        <w:t>complete open system software</w:t>
      </w:r>
      <w:r>
        <w:rPr>
          <w:rFonts w:ascii="Verdana" w:hAnsi="Verdana"/>
          <w:color w:val="000000"/>
          <w:sz w:val="20"/>
          <w:lang w:val="en-GB"/>
        </w:rPr>
        <w:t>,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 powered by exocad.</w:t>
      </w:r>
      <w:r w:rsidR="007E7C5B">
        <w:rPr>
          <w:rFonts w:ascii="Verdana" w:hAnsi="Verdana"/>
          <w:color w:val="000000"/>
          <w:sz w:val="20"/>
          <w:lang w:val="en-GB"/>
        </w:rPr>
        <w:t xml:space="preserve"> 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It </w:t>
      </w:r>
      <w:r w:rsidR="007E7C5B">
        <w:rPr>
          <w:rFonts w:ascii="Verdana" w:hAnsi="Verdana"/>
          <w:color w:val="000000"/>
          <w:sz w:val="20"/>
          <w:lang w:val="en-GB"/>
        </w:rPr>
        <w:t>has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 4µm </w:t>
      </w:r>
      <w:r w:rsidR="000D0338">
        <w:rPr>
          <w:rFonts w:ascii="Verdana" w:hAnsi="Verdana"/>
          <w:color w:val="000000"/>
          <w:sz w:val="20"/>
          <w:lang w:val="en-GB"/>
        </w:rPr>
        <w:t xml:space="preserve">constant </w:t>
      </w:r>
      <w:r w:rsidR="007E7C5B" w:rsidRPr="007E7C5B">
        <w:rPr>
          <w:rFonts w:ascii="Verdana" w:hAnsi="Verdana"/>
          <w:color w:val="000000"/>
          <w:sz w:val="20"/>
          <w:lang w:val="en-GB"/>
        </w:rPr>
        <w:t>accuracy, full colour and texture scanning</w:t>
      </w:r>
      <w:r w:rsidR="000A1E74">
        <w:rPr>
          <w:rFonts w:ascii="Verdana" w:hAnsi="Verdana"/>
          <w:color w:val="000000"/>
          <w:sz w:val="20"/>
          <w:lang w:val="en-GB"/>
        </w:rPr>
        <w:t>,</w:t>
      </w:r>
      <w:r w:rsidR="000D0338">
        <w:rPr>
          <w:rFonts w:ascii="Verdana" w:hAnsi="Verdana"/>
          <w:color w:val="000000"/>
          <w:sz w:val="20"/>
          <w:lang w:val="en-GB"/>
        </w:rPr>
        <w:t xml:space="preserve"> and</w:t>
      </w:r>
      <w:r w:rsidR="007E7C5B" w:rsidRPr="007E7C5B">
        <w:rPr>
          <w:rFonts w:ascii="Verdana" w:hAnsi="Verdana"/>
          <w:color w:val="000000"/>
          <w:sz w:val="20"/>
          <w:lang w:val="en-GB"/>
        </w:rPr>
        <w:t xml:space="preserve"> high contrast and resolution thanks to the HD 5MP </w:t>
      </w:r>
      <w:proofErr w:type="gramStart"/>
      <w:r w:rsidR="007E7C5B" w:rsidRPr="007E7C5B">
        <w:rPr>
          <w:rFonts w:ascii="Verdana" w:hAnsi="Verdana"/>
          <w:color w:val="000000"/>
          <w:sz w:val="20"/>
          <w:lang w:val="en-GB"/>
        </w:rPr>
        <w:t xml:space="preserve">camera </w:t>
      </w:r>
      <w:r w:rsidR="00342580">
        <w:rPr>
          <w:rFonts w:ascii="Verdana" w:hAnsi="Verdana"/>
          <w:color w:val="000000"/>
          <w:sz w:val="20"/>
          <w:lang w:val="en-GB"/>
        </w:rPr>
        <w:t>.</w:t>
      </w:r>
      <w:proofErr w:type="gramEnd"/>
    </w:p>
    <w:p w14:paraId="0847F967" w14:textId="4C379652" w:rsidR="00190E2B" w:rsidRPr="007E7C5B" w:rsidRDefault="00190E2B" w:rsidP="00BD261F">
      <w:pPr>
        <w:autoSpaceDE w:val="0"/>
        <w:autoSpaceDN w:val="0"/>
        <w:adjustRightInd w:val="0"/>
        <w:spacing w:line="360" w:lineRule="auto"/>
        <w:ind w:right="-493"/>
        <w:rPr>
          <w:rFonts w:ascii="Verdana" w:hAnsi="Verdana"/>
          <w:color w:val="000000"/>
          <w:sz w:val="20"/>
          <w:lang w:val="en-GB"/>
        </w:rPr>
      </w:pPr>
    </w:p>
    <w:p w14:paraId="29C17510" w14:textId="0699CF0F" w:rsidR="003554A7" w:rsidRPr="007E7C5B" w:rsidRDefault="00C6246B" w:rsidP="00BD261F">
      <w:pPr>
        <w:pStyle w:val="StandardWeb"/>
        <w:spacing w:before="0" w:beforeAutospacing="0" w:after="420" w:afterAutospacing="0" w:line="360" w:lineRule="auto"/>
        <w:ind w:right="215"/>
        <w:contextualSpacing/>
        <w:jc w:val="both"/>
        <w:textAlignment w:val="baseline"/>
        <w:rPr>
          <w:rFonts w:ascii="Verdana" w:hAnsi="Verdana"/>
          <w:b/>
          <w:bCs/>
          <w:color w:val="000000"/>
          <w:sz w:val="22"/>
          <w:szCs w:val="22"/>
          <w:lang w:val="en-GB"/>
        </w:rPr>
      </w:pPr>
      <w:r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>V</w:t>
      </w:r>
      <w:r w:rsidR="00F603C2"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isit </w:t>
      </w:r>
      <w:r w:rsidR="000A1E74">
        <w:rPr>
          <w:rFonts w:ascii="Verdana" w:hAnsi="Verdana"/>
          <w:b/>
          <w:bCs/>
          <w:color w:val="000000"/>
          <w:sz w:val="22"/>
          <w:szCs w:val="22"/>
          <w:lang w:val="en-GB"/>
        </w:rPr>
        <w:t>GC</w:t>
      </w:r>
      <w:r w:rsidR="00F603C2"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at the IDS 2019, Hall 11.2 Stand N-010 O-029</w:t>
      </w:r>
      <w:r w:rsidRPr="007E7C5B">
        <w:rPr>
          <w:rFonts w:ascii="Verdana" w:hAnsi="Verdana"/>
          <w:b/>
          <w:bCs/>
          <w:color w:val="000000"/>
          <w:sz w:val="22"/>
          <w:szCs w:val="22"/>
          <w:lang w:val="en-GB"/>
        </w:rPr>
        <w:t xml:space="preserve"> for further information and live demonstrations.</w:t>
      </w:r>
    </w:p>
    <w:p w14:paraId="78AB7C91" w14:textId="7DB4B196" w:rsidR="00190C49" w:rsidRPr="00BD261F" w:rsidRDefault="00CC2571" w:rsidP="00BD261F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BD261F">
        <w:rPr>
          <w:rFonts w:ascii="Verdana" w:eastAsiaTheme="majorEastAsia" w:hAnsi="Verdana" w:cstheme="majorBidi"/>
          <w:b/>
          <w:color w:val="262626" w:themeColor="text1" w:themeTint="D9"/>
          <w:spacing w:val="5"/>
          <w:kern w:val="28"/>
          <w:sz w:val="16"/>
          <w:szCs w:val="16"/>
          <w:lang w:val="fr-FR"/>
        </w:rPr>
        <w:t>GC Europe N.V.</w:t>
      </w:r>
    </w:p>
    <w:p w14:paraId="1E364D60" w14:textId="77777777" w:rsidR="007E7C5B" w:rsidRPr="00BD261F" w:rsidRDefault="00CC2571" w:rsidP="00BD261F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Interleuvenlaan 33</w:t>
      </w:r>
      <w:r w:rsidR="00C45365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r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3001 </w:t>
      </w:r>
    </w:p>
    <w:p w14:paraId="39807922" w14:textId="20094204" w:rsidR="00190C49" w:rsidRPr="00BD261F" w:rsidRDefault="00CC2571" w:rsidP="00BD261F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Leuven</w:t>
      </w:r>
      <w:r w:rsidR="007E7C5B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,</w:t>
      </w:r>
      <w:r w:rsidR="00C45365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  <w:proofErr w:type="spellStart"/>
      <w:r w:rsidR="00C45365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Belgium</w:t>
      </w:r>
      <w:proofErr w:type="spellEnd"/>
      <w:r w:rsidR="00C45365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</w:p>
    <w:p w14:paraId="3E098657" w14:textId="77777777" w:rsidR="007E7C5B" w:rsidRPr="00BD261F" w:rsidRDefault="00190C49" w:rsidP="00BD261F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r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Ph</w:t>
      </w:r>
      <w:r w:rsidR="00CC2571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on</w:t>
      </w:r>
      <w:r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>e</w:t>
      </w:r>
      <w:r w:rsidR="00CC2571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+32.16.74.10.00</w:t>
      </w:r>
      <w:r w:rsidR="00C45365" w:rsidRPr="00BD261F"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  <w:t xml:space="preserve"> </w:t>
      </w:r>
    </w:p>
    <w:p w14:paraId="6CA2D8A8" w14:textId="3BD4BEDF" w:rsidR="00190C49" w:rsidRPr="00BD261F" w:rsidRDefault="001E32C2" w:rsidP="00BD261F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Fonts w:ascii="Verdana" w:eastAsiaTheme="majorEastAsia" w:hAnsi="Verdana" w:cstheme="majorBidi"/>
          <w:color w:val="262626" w:themeColor="text1" w:themeTint="D9"/>
          <w:spacing w:val="5"/>
          <w:kern w:val="28"/>
          <w:sz w:val="16"/>
          <w:szCs w:val="16"/>
          <w:lang w:val="fr-FR"/>
        </w:rPr>
      </w:pPr>
      <w:hyperlink r:id="rId8" w:history="1">
        <w:r w:rsidR="007E7C5B" w:rsidRPr="00BD261F">
          <w:rPr>
            <w:rStyle w:val="Hyperlink"/>
            <w:rFonts w:ascii="Verdana" w:eastAsiaTheme="majorEastAsia" w:hAnsi="Verdana" w:cstheme="majorBidi"/>
            <w:spacing w:val="5"/>
            <w:kern w:val="28"/>
            <w:sz w:val="16"/>
            <w:szCs w:val="16"/>
            <w:lang w:val="fr-FR"/>
          </w:rPr>
          <w:t>www.gceurope.com</w:t>
        </w:r>
      </w:hyperlink>
    </w:p>
    <w:p w14:paraId="36B07233" w14:textId="0A466913" w:rsidR="00F348B6" w:rsidRPr="007E7C5B" w:rsidRDefault="001E32C2" w:rsidP="00BD261F">
      <w:pPr>
        <w:pStyle w:val="StandardWeb"/>
        <w:spacing w:before="0" w:beforeAutospacing="0" w:after="420" w:afterAutospacing="0" w:line="360" w:lineRule="auto"/>
        <w:ind w:right="-493"/>
        <w:contextualSpacing/>
        <w:jc w:val="both"/>
        <w:textAlignment w:val="baseline"/>
        <w:rPr>
          <w:rStyle w:val="Hyperlink"/>
          <w:rFonts w:eastAsiaTheme="majorEastAsia" w:cstheme="majorBidi"/>
          <w:spacing w:val="5"/>
          <w:kern w:val="28"/>
          <w:lang w:val="en-GB"/>
        </w:rPr>
      </w:pPr>
      <w:hyperlink r:id="rId9" w:history="1">
        <w:r w:rsidR="003D4711" w:rsidRPr="007E7C5B">
          <w:rPr>
            <w:rStyle w:val="Hyperlink"/>
            <w:rFonts w:ascii="Verdana" w:eastAsiaTheme="majorEastAsia" w:hAnsi="Verdana" w:cstheme="majorBidi"/>
            <w:spacing w:val="5"/>
            <w:kern w:val="28"/>
            <w:sz w:val="16"/>
            <w:szCs w:val="16"/>
            <w:lang w:val="en-GB"/>
          </w:rPr>
          <w:t>marketing.gce@gc.dental</w:t>
        </w:r>
      </w:hyperlink>
    </w:p>
    <w:sectPr w:rsidR="00F348B6" w:rsidRPr="007E7C5B" w:rsidSect="00F603C2">
      <w:headerReference w:type="default" r:id="rId10"/>
      <w:footerReference w:type="default" r:id="rId11"/>
      <w:footnotePr>
        <w:numFmt w:val="chicago"/>
      </w:footnotePr>
      <w:pgSz w:w="11906" w:h="16838" w:code="9"/>
      <w:pgMar w:top="1826" w:right="1841" w:bottom="1792" w:left="2053" w:header="709" w:footer="4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D22053" w14:textId="77777777" w:rsidR="00560E76" w:rsidRDefault="00560E76">
      <w:r>
        <w:separator/>
      </w:r>
    </w:p>
  </w:endnote>
  <w:endnote w:type="continuationSeparator" w:id="0">
    <w:p w14:paraId="32A60B8C" w14:textId="77777777" w:rsidR="00560E76" w:rsidRDefault="00560E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 LT 55 Roman">
    <w:altName w:val="Calibri"/>
    <w:charset w:val="00"/>
    <w:family w:val="auto"/>
    <w:pitch w:val="variable"/>
    <w:sig w:usb0="8000002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??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D98DB2" w14:textId="77777777" w:rsidR="00331EA0" w:rsidRPr="008D0C7D" w:rsidRDefault="00331EA0" w:rsidP="008D0C7D">
    <w:pPr>
      <w:pStyle w:val="StandardWeb"/>
      <w:spacing w:before="0" w:beforeAutospacing="0" w:after="0" w:afterAutospacing="0" w:line="360" w:lineRule="auto"/>
      <w:ind w:right="459"/>
      <w:rPr>
        <w:rFonts w:ascii="Avenir LT 55 Roman" w:hAnsi="Avenir LT 55 Roman" w:cs="Arial"/>
        <w:bCs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71D15" w14:textId="77777777" w:rsidR="00560E76" w:rsidRDefault="00560E76">
      <w:r>
        <w:separator/>
      </w:r>
    </w:p>
  </w:footnote>
  <w:footnote w:type="continuationSeparator" w:id="0">
    <w:p w14:paraId="2DAFFA3D" w14:textId="77777777" w:rsidR="00560E76" w:rsidRDefault="00560E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6EF06" w14:textId="77777777" w:rsidR="00331EA0" w:rsidRDefault="00263D12">
    <w:pPr>
      <w:pStyle w:val="Kopfzeile"/>
    </w:pPr>
    <w:r>
      <w:rPr>
        <w:noProof/>
        <w:lang w:val="de-DE" w:eastAsia="de-DE" w:bidi="ar-SA"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3156044" wp14:editId="08C1A694">
              <wp:simplePos x="0" y="0"/>
              <wp:positionH relativeFrom="page">
                <wp:align>center</wp:align>
              </wp:positionH>
              <wp:positionV relativeFrom="paragraph">
                <wp:posOffset>-171450</wp:posOffset>
              </wp:positionV>
              <wp:extent cx="7250430" cy="9672320"/>
              <wp:effectExtent l="0" t="0" r="0" b="508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50430" cy="9672320"/>
                        <a:chOff x="264" y="224"/>
                        <a:chExt cx="11418" cy="16102"/>
                      </a:xfrm>
                    </wpg:grpSpPr>
                    <pic:pic xmlns:pic="http://schemas.openxmlformats.org/drawingml/2006/picture">
                      <pic:nvPicPr>
                        <pic:cNvPr id="2" name="Picture 2" descr="GC Logo RGB - larg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731" y="15738"/>
                          <a:ext cx="2472" cy="5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g:grpSp>
                      <wpg:cNvPr id="3" name="Group 3"/>
                      <wpg:cNvGrpSpPr>
                        <a:grpSpLocks noChangeAspect="1"/>
                      </wpg:cNvGrpSpPr>
                      <wpg:grpSpPr bwMode="auto">
                        <a:xfrm>
                          <a:off x="264" y="224"/>
                          <a:ext cx="11418" cy="964"/>
                          <a:chOff x="-30" y="365"/>
                          <a:chExt cx="10805" cy="912"/>
                        </a:xfrm>
                      </wpg:grpSpPr>
                      <pic:pic xmlns:pic="http://schemas.openxmlformats.org/drawingml/2006/picture">
                        <pic:nvPicPr>
                          <pic:cNvPr id="4" name="Picture 4" descr="GC_Baukasten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>
                            <a:clrChange>
                              <a:clrFrom>
                                <a:srgbClr val="FFFFFE"/>
                              </a:clrFrom>
                              <a:clrTo>
                                <a:srgbClr val="FFFF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840" y="365"/>
                            <a:ext cx="935" cy="9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5" name="Line 5"/>
                        <wps:cNvCnPr/>
                        <wps:spPr bwMode="auto">
                          <a:xfrm flipV="1">
                            <a:off x="-30" y="584"/>
                            <a:ext cx="10074" cy="3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6"/>
                        <wps:cNvCnPr/>
                        <wps:spPr bwMode="auto">
                          <a:xfrm rot="17520000">
                            <a:off x="9578" y="834"/>
                            <a:ext cx="645" cy="67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AFAFB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B3C7B9E" id="Group 1" o:spid="_x0000_s1026" style="position:absolute;margin-left:0;margin-top:-13.5pt;width:570.9pt;height:761.6pt;z-index:251657728;mso-position-horizontal:center;mso-position-horizontal-relative:page" coordorigin="264,224" coordsize="11418,1610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alt="GC Logo RGB - large" style="position:absolute;left:4731;top:15738;width:2472;height:5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">
                <v:imagedata r:id="rId3" o:title="GC Logo RGB - large"/>
              </v:shape>
              <v:group id="Group 3" o:spid="_x0000_s1028" style="position:absolute;left:264;top:224;width:11418;height:964" coordorigin="-30,365" coordsize="10805,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o:lock v:ext="edit" aspectratio="t"/>
                <v:shape id="Picture 4" o:spid="_x0000_s1029" type="#_x0000_t75" alt="GC_Baukasten01" style="position:absolute;left:9840;top:365;width:935;height:91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">
                  <v:imagedata r:id="rId4" o:title="GC_Baukasten01" chromakey="#fffffe"/>
                </v:shape>
                <v:line id="Line 5" o:spid="_x0000_s1030" style="position:absolute;flip:y;visibility:visible;mso-wrap-style:square" from="-30,584" to="10044,5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" strokecolor="#afafb0" strokeweight="1pt"/>
                <v:line id="Line 6" o:spid="_x0000_s1031" style="position:absolute;rotation:-68;visibility:visible;mso-wrap-style:square" from="9578,834" to="10223,9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" strokecolor="#afafb0" strokeweight="1pt"/>
              </v:group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9pt;height:119pt" o:bullet="t">
        <v:imagedata r:id="rId1" o:title="GC Pattern single"/>
      </v:shape>
    </w:pict>
  </w:numPicBullet>
  <w:abstractNum w:abstractNumId="0" w15:restartNumberingAfterBreak="0">
    <w:nsid w:val="0A8073D3"/>
    <w:multiLevelType w:val="hybridMultilevel"/>
    <w:tmpl w:val="5AD4D8B2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0F710F7C"/>
    <w:multiLevelType w:val="hybridMultilevel"/>
    <w:tmpl w:val="9926F6B4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0BB0CCC"/>
    <w:multiLevelType w:val="hybridMultilevel"/>
    <w:tmpl w:val="FB8014FA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207D2F"/>
    <w:multiLevelType w:val="hybridMultilevel"/>
    <w:tmpl w:val="32068D1E"/>
    <w:lvl w:ilvl="0" w:tplc="04070009">
      <w:start w:val="1"/>
      <w:numFmt w:val="bullet"/>
      <w:lvlText w:val=""/>
      <w:lvlJc w:val="left"/>
      <w:pPr>
        <w:ind w:left="1068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B414BE6"/>
    <w:multiLevelType w:val="multilevel"/>
    <w:tmpl w:val="081A3450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32F05247"/>
    <w:multiLevelType w:val="hybridMultilevel"/>
    <w:tmpl w:val="957C4A4E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7440D"/>
    <w:multiLevelType w:val="hybridMultilevel"/>
    <w:tmpl w:val="700C08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40EC6"/>
    <w:multiLevelType w:val="multilevel"/>
    <w:tmpl w:val="0E04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F944D8C"/>
    <w:multiLevelType w:val="hybridMultilevel"/>
    <w:tmpl w:val="0BD68218"/>
    <w:lvl w:ilvl="0" w:tplc="0407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42B90505"/>
    <w:multiLevelType w:val="hybridMultilevel"/>
    <w:tmpl w:val="98A8FEC8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0" w15:restartNumberingAfterBreak="0">
    <w:nsid w:val="4520159A"/>
    <w:multiLevelType w:val="hybridMultilevel"/>
    <w:tmpl w:val="A1107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351821"/>
    <w:multiLevelType w:val="hybridMultilevel"/>
    <w:tmpl w:val="AD94AECC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2" w15:restartNumberingAfterBreak="0">
    <w:nsid w:val="548C452E"/>
    <w:multiLevelType w:val="hybridMultilevel"/>
    <w:tmpl w:val="549067E8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14656"/>
    <w:multiLevelType w:val="hybridMultilevel"/>
    <w:tmpl w:val="882453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E5224"/>
    <w:multiLevelType w:val="multilevel"/>
    <w:tmpl w:val="10A8383E"/>
    <w:lvl w:ilvl="0">
      <w:start w:val="1"/>
      <w:numFmt w:val="decimal"/>
      <w:lvlText w:val="%1.0"/>
      <w:lvlJc w:val="right"/>
      <w:pPr>
        <w:tabs>
          <w:tab w:val="num" w:pos="720"/>
        </w:tabs>
        <w:ind w:left="720" w:hanging="432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15" w15:restartNumberingAfterBreak="0">
    <w:nsid w:val="68D21420"/>
    <w:multiLevelType w:val="hybridMultilevel"/>
    <w:tmpl w:val="803E7216"/>
    <w:lvl w:ilvl="0" w:tplc="000104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7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7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7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7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7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7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405D8B"/>
    <w:multiLevelType w:val="hybridMultilevel"/>
    <w:tmpl w:val="F56008F2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AC6F36"/>
    <w:multiLevelType w:val="hybridMultilevel"/>
    <w:tmpl w:val="8CDC3BD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0122C9"/>
    <w:multiLevelType w:val="hybridMultilevel"/>
    <w:tmpl w:val="DAEE7790"/>
    <w:lvl w:ilvl="0" w:tplc="F34AE676">
      <w:numFmt w:val="bullet"/>
      <w:lvlText w:val="-"/>
      <w:lvlJc w:val="left"/>
      <w:pPr>
        <w:ind w:left="720" w:hanging="360"/>
      </w:pPr>
      <w:rPr>
        <w:rFonts w:ascii="Avenir LT 55 Roman" w:eastAsia="Times New Roman" w:hAnsi="Avenir LT 55 Rom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C743FD"/>
    <w:multiLevelType w:val="multilevel"/>
    <w:tmpl w:val="EEB898D8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sz w:val="30"/>
      </w:rPr>
    </w:lvl>
    <w:lvl w:ilvl="1">
      <w:start w:val="1"/>
      <w:numFmt w:val="decimal"/>
      <w:lvlText w:val="%1.%2"/>
      <w:lvlJc w:val="left"/>
      <w:pPr>
        <w:tabs>
          <w:tab w:val="num" w:pos="1428"/>
        </w:tabs>
        <w:ind w:left="1428" w:hanging="720"/>
      </w:pPr>
      <w:rPr>
        <w:rFonts w:hint="default"/>
        <w:sz w:val="30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  <w:sz w:val="30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  <w:sz w:val="30"/>
      </w:rPr>
    </w:lvl>
    <w:lvl w:ilvl="4">
      <w:start w:val="1"/>
      <w:numFmt w:val="decimal"/>
      <w:lvlText w:val="%1.%2.%3.%4.%5"/>
      <w:lvlJc w:val="left"/>
      <w:pPr>
        <w:tabs>
          <w:tab w:val="num" w:pos="4272"/>
        </w:tabs>
        <w:ind w:left="4272" w:hanging="1440"/>
      </w:pPr>
      <w:rPr>
        <w:rFonts w:hint="default"/>
        <w:sz w:val="30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  <w:sz w:val="30"/>
      </w:rPr>
    </w:lvl>
    <w:lvl w:ilvl="6">
      <w:start w:val="1"/>
      <w:numFmt w:val="decimal"/>
      <w:lvlText w:val="%1.%2.%3.%4.%5.%6.%7"/>
      <w:lvlJc w:val="left"/>
      <w:pPr>
        <w:tabs>
          <w:tab w:val="num" w:pos="6048"/>
        </w:tabs>
        <w:ind w:left="6048" w:hanging="1800"/>
      </w:pPr>
      <w:rPr>
        <w:rFonts w:hint="default"/>
        <w:sz w:val="30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  <w:sz w:val="30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hint="default"/>
        <w:sz w:val="30"/>
      </w:rPr>
    </w:lvl>
  </w:abstractNum>
  <w:abstractNum w:abstractNumId="20" w15:restartNumberingAfterBreak="0">
    <w:nsid w:val="7DDC24A4"/>
    <w:multiLevelType w:val="hybridMultilevel"/>
    <w:tmpl w:val="E39A0FEE"/>
    <w:lvl w:ilvl="0" w:tplc="04070009">
      <w:start w:val="1"/>
      <w:numFmt w:val="bullet"/>
      <w:lvlText w:val=""/>
      <w:lvlJc w:val="left"/>
      <w:pPr>
        <w:ind w:left="1485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FEE224F"/>
    <w:multiLevelType w:val="multilevel"/>
    <w:tmpl w:val="AF12C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4"/>
  </w:num>
  <w:num w:numId="3">
    <w:abstractNumId w:val="19"/>
  </w:num>
  <w:num w:numId="4">
    <w:abstractNumId w:val="12"/>
  </w:num>
  <w:num w:numId="5">
    <w:abstractNumId w:val="15"/>
  </w:num>
  <w:num w:numId="6">
    <w:abstractNumId w:val="13"/>
  </w:num>
  <w:num w:numId="7">
    <w:abstractNumId w:val="1"/>
  </w:num>
  <w:num w:numId="8">
    <w:abstractNumId w:val="2"/>
  </w:num>
  <w:num w:numId="9">
    <w:abstractNumId w:val="1"/>
  </w:num>
  <w:num w:numId="10">
    <w:abstractNumId w:val="11"/>
  </w:num>
  <w:num w:numId="11">
    <w:abstractNumId w:val="20"/>
  </w:num>
  <w:num w:numId="12">
    <w:abstractNumId w:val="0"/>
  </w:num>
  <w:num w:numId="13">
    <w:abstractNumId w:val="9"/>
  </w:num>
  <w:num w:numId="14">
    <w:abstractNumId w:val="8"/>
  </w:num>
  <w:num w:numId="15">
    <w:abstractNumId w:val="3"/>
  </w:num>
  <w:num w:numId="16">
    <w:abstractNumId w:val="18"/>
  </w:num>
  <w:num w:numId="17">
    <w:abstractNumId w:val="6"/>
  </w:num>
  <w:num w:numId="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21"/>
  </w:num>
  <w:num w:numId="21">
    <w:abstractNumId w:val="16"/>
  </w:num>
  <w:num w:numId="22">
    <w:abstractNumId w:val="5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AT" w:vendorID="64" w:dllVersion="6" w:nlCheck="1" w:checkStyle="1"/>
  <w:activeWritingStyle w:appName="MSWord" w:lang="en-GB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o:colormru v:ext="edit" colors="#737373,#afafb0"/>
    </o:shapedefaults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2504c129-6dfd-4612-9628-7d5d666c851d"/>
  </w:docVars>
  <w:rsids>
    <w:rsidRoot w:val="0083562D"/>
    <w:rsid w:val="0000292A"/>
    <w:rsid w:val="00016817"/>
    <w:rsid w:val="00020C01"/>
    <w:rsid w:val="000211C7"/>
    <w:rsid w:val="00022A59"/>
    <w:rsid w:val="00023122"/>
    <w:rsid w:val="00023B70"/>
    <w:rsid w:val="000272E9"/>
    <w:rsid w:val="00036C6A"/>
    <w:rsid w:val="00037EE6"/>
    <w:rsid w:val="00041864"/>
    <w:rsid w:val="00041E82"/>
    <w:rsid w:val="00045EF6"/>
    <w:rsid w:val="000463E2"/>
    <w:rsid w:val="0004769C"/>
    <w:rsid w:val="00053D57"/>
    <w:rsid w:val="00064212"/>
    <w:rsid w:val="000654E8"/>
    <w:rsid w:val="00065E8B"/>
    <w:rsid w:val="000675E0"/>
    <w:rsid w:val="00080332"/>
    <w:rsid w:val="00080BE7"/>
    <w:rsid w:val="00083727"/>
    <w:rsid w:val="00092BE1"/>
    <w:rsid w:val="00094088"/>
    <w:rsid w:val="000A1E74"/>
    <w:rsid w:val="000A2206"/>
    <w:rsid w:val="000B2C54"/>
    <w:rsid w:val="000B4A14"/>
    <w:rsid w:val="000B711F"/>
    <w:rsid w:val="000C0E4B"/>
    <w:rsid w:val="000C2A62"/>
    <w:rsid w:val="000C3FDA"/>
    <w:rsid w:val="000C4669"/>
    <w:rsid w:val="000D0338"/>
    <w:rsid w:val="000D17EE"/>
    <w:rsid w:val="000D357A"/>
    <w:rsid w:val="000D7F94"/>
    <w:rsid w:val="000E1E35"/>
    <w:rsid w:val="000F1D4E"/>
    <w:rsid w:val="000F4CB5"/>
    <w:rsid w:val="001027B1"/>
    <w:rsid w:val="00102C5A"/>
    <w:rsid w:val="00106E61"/>
    <w:rsid w:val="00106F4A"/>
    <w:rsid w:val="00107E8E"/>
    <w:rsid w:val="00112095"/>
    <w:rsid w:val="0011210E"/>
    <w:rsid w:val="001137D4"/>
    <w:rsid w:val="00115BA7"/>
    <w:rsid w:val="00116192"/>
    <w:rsid w:val="00123BCB"/>
    <w:rsid w:val="001277A3"/>
    <w:rsid w:val="00134067"/>
    <w:rsid w:val="00134AB9"/>
    <w:rsid w:val="00156E3A"/>
    <w:rsid w:val="00161690"/>
    <w:rsid w:val="00161E84"/>
    <w:rsid w:val="0016204A"/>
    <w:rsid w:val="00166B2D"/>
    <w:rsid w:val="0016712B"/>
    <w:rsid w:val="00173AF6"/>
    <w:rsid w:val="001768D5"/>
    <w:rsid w:val="0017742E"/>
    <w:rsid w:val="0017758E"/>
    <w:rsid w:val="00177FAE"/>
    <w:rsid w:val="00182F43"/>
    <w:rsid w:val="00186679"/>
    <w:rsid w:val="00190C49"/>
    <w:rsid w:val="00190E2B"/>
    <w:rsid w:val="00192633"/>
    <w:rsid w:val="0019467B"/>
    <w:rsid w:val="00194852"/>
    <w:rsid w:val="001A3720"/>
    <w:rsid w:val="001B010A"/>
    <w:rsid w:val="001B2B58"/>
    <w:rsid w:val="001B37FA"/>
    <w:rsid w:val="001B3D97"/>
    <w:rsid w:val="001B3F93"/>
    <w:rsid w:val="001B5512"/>
    <w:rsid w:val="001D56B0"/>
    <w:rsid w:val="001E13F3"/>
    <w:rsid w:val="001E325F"/>
    <w:rsid w:val="001E32C2"/>
    <w:rsid w:val="001E4A64"/>
    <w:rsid w:val="001F57C9"/>
    <w:rsid w:val="001F6720"/>
    <w:rsid w:val="001F6A14"/>
    <w:rsid w:val="00201B18"/>
    <w:rsid w:val="00201FD7"/>
    <w:rsid w:val="00212CCA"/>
    <w:rsid w:val="002149D8"/>
    <w:rsid w:val="00215EC6"/>
    <w:rsid w:val="002203C3"/>
    <w:rsid w:val="00220EB8"/>
    <w:rsid w:val="0022116F"/>
    <w:rsid w:val="0022348C"/>
    <w:rsid w:val="002238B4"/>
    <w:rsid w:val="00223C96"/>
    <w:rsid w:val="0024162E"/>
    <w:rsid w:val="00242402"/>
    <w:rsid w:val="00243A33"/>
    <w:rsid w:val="002457FE"/>
    <w:rsid w:val="00250FB4"/>
    <w:rsid w:val="00252C16"/>
    <w:rsid w:val="00252EA1"/>
    <w:rsid w:val="002574A5"/>
    <w:rsid w:val="0026368B"/>
    <w:rsid w:val="00263D12"/>
    <w:rsid w:val="00271272"/>
    <w:rsid w:val="0027205C"/>
    <w:rsid w:val="002720FB"/>
    <w:rsid w:val="00273F34"/>
    <w:rsid w:val="0028139F"/>
    <w:rsid w:val="00284305"/>
    <w:rsid w:val="00286C12"/>
    <w:rsid w:val="00287E32"/>
    <w:rsid w:val="00294B6F"/>
    <w:rsid w:val="002A3425"/>
    <w:rsid w:val="002A3C18"/>
    <w:rsid w:val="002B54AB"/>
    <w:rsid w:val="002B67DF"/>
    <w:rsid w:val="002C5C29"/>
    <w:rsid w:val="002D0207"/>
    <w:rsid w:val="002D17F9"/>
    <w:rsid w:val="002D2CC6"/>
    <w:rsid w:val="002D7259"/>
    <w:rsid w:val="002E3978"/>
    <w:rsid w:val="002E5BAE"/>
    <w:rsid w:val="002F03FD"/>
    <w:rsid w:val="002F1E16"/>
    <w:rsid w:val="002F3B30"/>
    <w:rsid w:val="00304217"/>
    <w:rsid w:val="003060C8"/>
    <w:rsid w:val="00310C5C"/>
    <w:rsid w:val="00312EB4"/>
    <w:rsid w:val="00313FEC"/>
    <w:rsid w:val="00315C07"/>
    <w:rsid w:val="003204FD"/>
    <w:rsid w:val="00320EFC"/>
    <w:rsid w:val="0032687A"/>
    <w:rsid w:val="00326E4E"/>
    <w:rsid w:val="003272B8"/>
    <w:rsid w:val="00331EA0"/>
    <w:rsid w:val="003417F6"/>
    <w:rsid w:val="00342580"/>
    <w:rsid w:val="00343AB3"/>
    <w:rsid w:val="0034463B"/>
    <w:rsid w:val="003554A7"/>
    <w:rsid w:val="00362F36"/>
    <w:rsid w:val="00363C68"/>
    <w:rsid w:val="00366987"/>
    <w:rsid w:val="0036719C"/>
    <w:rsid w:val="0037263A"/>
    <w:rsid w:val="003848A3"/>
    <w:rsid w:val="0038527D"/>
    <w:rsid w:val="003856E7"/>
    <w:rsid w:val="00391300"/>
    <w:rsid w:val="003A2BB3"/>
    <w:rsid w:val="003A3A87"/>
    <w:rsid w:val="003B1A54"/>
    <w:rsid w:val="003B41DE"/>
    <w:rsid w:val="003B4609"/>
    <w:rsid w:val="003C66C8"/>
    <w:rsid w:val="003D07F5"/>
    <w:rsid w:val="003D2F98"/>
    <w:rsid w:val="003D4711"/>
    <w:rsid w:val="003D5F1C"/>
    <w:rsid w:val="003E0D7E"/>
    <w:rsid w:val="003E119E"/>
    <w:rsid w:val="003E1508"/>
    <w:rsid w:val="003E5A17"/>
    <w:rsid w:val="003F1A7E"/>
    <w:rsid w:val="00404B67"/>
    <w:rsid w:val="00407907"/>
    <w:rsid w:val="00407DDA"/>
    <w:rsid w:val="00413C2C"/>
    <w:rsid w:val="00421930"/>
    <w:rsid w:val="00423494"/>
    <w:rsid w:val="00423889"/>
    <w:rsid w:val="0042690E"/>
    <w:rsid w:val="00430BFA"/>
    <w:rsid w:val="00430CA6"/>
    <w:rsid w:val="0043363A"/>
    <w:rsid w:val="00434CEB"/>
    <w:rsid w:val="00434EEC"/>
    <w:rsid w:val="00436573"/>
    <w:rsid w:val="00443453"/>
    <w:rsid w:val="004439C3"/>
    <w:rsid w:val="00447F4A"/>
    <w:rsid w:val="004510DF"/>
    <w:rsid w:val="00453520"/>
    <w:rsid w:val="00456A18"/>
    <w:rsid w:val="0045722A"/>
    <w:rsid w:val="00460D26"/>
    <w:rsid w:val="0046155C"/>
    <w:rsid w:val="00462A6E"/>
    <w:rsid w:val="00465ABF"/>
    <w:rsid w:val="00467316"/>
    <w:rsid w:val="0046770B"/>
    <w:rsid w:val="00470397"/>
    <w:rsid w:val="00476763"/>
    <w:rsid w:val="0048045A"/>
    <w:rsid w:val="00481A16"/>
    <w:rsid w:val="00481B61"/>
    <w:rsid w:val="00487580"/>
    <w:rsid w:val="00492889"/>
    <w:rsid w:val="004A1467"/>
    <w:rsid w:val="004A2786"/>
    <w:rsid w:val="004A3639"/>
    <w:rsid w:val="004A4BDD"/>
    <w:rsid w:val="004A5398"/>
    <w:rsid w:val="004A65E4"/>
    <w:rsid w:val="004A6B8B"/>
    <w:rsid w:val="004A7124"/>
    <w:rsid w:val="004B3D39"/>
    <w:rsid w:val="004B4249"/>
    <w:rsid w:val="004B6477"/>
    <w:rsid w:val="004C09BF"/>
    <w:rsid w:val="004C16C2"/>
    <w:rsid w:val="004C2DBE"/>
    <w:rsid w:val="004D2C7F"/>
    <w:rsid w:val="004D3F4C"/>
    <w:rsid w:val="004E39AA"/>
    <w:rsid w:val="004E3EB2"/>
    <w:rsid w:val="004E7E58"/>
    <w:rsid w:val="004F03D2"/>
    <w:rsid w:val="004F2141"/>
    <w:rsid w:val="004F37E7"/>
    <w:rsid w:val="004F4A63"/>
    <w:rsid w:val="005001C4"/>
    <w:rsid w:val="005030E8"/>
    <w:rsid w:val="00504274"/>
    <w:rsid w:val="005052B8"/>
    <w:rsid w:val="00506E8E"/>
    <w:rsid w:val="00506F3C"/>
    <w:rsid w:val="00507CF7"/>
    <w:rsid w:val="00510909"/>
    <w:rsid w:val="005202AE"/>
    <w:rsid w:val="00522124"/>
    <w:rsid w:val="005273DD"/>
    <w:rsid w:val="005339B6"/>
    <w:rsid w:val="0054420D"/>
    <w:rsid w:val="00550E00"/>
    <w:rsid w:val="005534D8"/>
    <w:rsid w:val="00554264"/>
    <w:rsid w:val="00555845"/>
    <w:rsid w:val="0055750A"/>
    <w:rsid w:val="00560E76"/>
    <w:rsid w:val="00561638"/>
    <w:rsid w:val="00566C35"/>
    <w:rsid w:val="005853F0"/>
    <w:rsid w:val="00586835"/>
    <w:rsid w:val="005913F8"/>
    <w:rsid w:val="00593892"/>
    <w:rsid w:val="00597B4B"/>
    <w:rsid w:val="005A6EAF"/>
    <w:rsid w:val="005B5D72"/>
    <w:rsid w:val="005B7779"/>
    <w:rsid w:val="005C12D7"/>
    <w:rsid w:val="005C4985"/>
    <w:rsid w:val="005D3A9F"/>
    <w:rsid w:val="005E08DE"/>
    <w:rsid w:val="005E555D"/>
    <w:rsid w:val="005E5704"/>
    <w:rsid w:val="005E75AE"/>
    <w:rsid w:val="005F1B62"/>
    <w:rsid w:val="005F5318"/>
    <w:rsid w:val="005F5E91"/>
    <w:rsid w:val="005F6C0F"/>
    <w:rsid w:val="006017A9"/>
    <w:rsid w:val="0060291F"/>
    <w:rsid w:val="006033AC"/>
    <w:rsid w:val="0060395D"/>
    <w:rsid w:val="006053AC"/>
    <w:rsid w:val="00607623"/>
    <w:rsid w:val="00613217"/>
    <w:rsid w:val="0061398A"/>
    <w:rsid w:val="0062339D"/>
    <w:rsid w:val="0062495B"/>
    <w:rsid w:val="006349D7"/>
    <w:rsid w:val="0063724A"/>
    <w:rsid w:val="0064673C"/>
    <w:rsid w:val="0064700E"/>
    <w:rsid w:val="00652D2F"/>
    <w:rsid w:val="006557A7"/>
    <w:rsid w:val="0065594F"/>
    <w:rsid w:val="00655FEC"/>
    <w:rsid w:val="00662F26"/>
    <w:rsid w:val="00665670"/>
    <w:rsid w:val="00672B73"/>
    <w:rsid w:val="006766E9"/>
    <w:rsid w:val="00681CE7"/>
    <w:rsid w:val="00683F78"/>
    <w:rsid w:val="00684B0F"/>
    <w:rsid w:val="00695218"/>
    <w:rsid w:val="006A41A5"/>
    <w:rsid w:val="006B0C5E"/>
    <w:rsid w:val="006B2039"/>
    <w:rsid w:val="006B3A65"/>
    <w:rsid w:val="006B4082"/>
    <w:rsid w:val="006B73E4"/>
    <w:rsid w:val="006C2300"/>
    <w:rsid w:val="006C25E3"/>
    <w:rsid w:val="006C2F21"/>
    <w:rsid w:val="006C34E2"/>
    <w:rsid w:val="006C4BFC"/>
    <w:rsid w:val="006C7061"/>
    <w:rsid w:val="006C7656"/>
    <w:rsid w:val="006D0912"/>
    <w:rsid w:val="006D1778"/>
    <w:rsid w:val="006D21B3"/>
    <w:rsid w:val="006D62A2"/>
    <w:rsid w:val="006E3E7C"/>
    <w:rsid w:val="006F3E7F"/>
    <w:rsid w:val="006F4D9B"/>
    <w:rsid w:val="007067D6"/>
    <w:rsid w:val="00711EBE"/>
    <w:rsid w:val="00714E48"/>
    <w:rsid w:val="0071728A"/>
    <w:rsid w:val="00722846"/>
    <w:rsid w:val="007354BD"/>
    <w:rsid w:val="00735861"/>
    <w:rsid w:val="00740D9D"/>
    <w:rsid w:val="00742EBE"/>
    <w:rsid w:val="007445AF"/>
    <w:rsid w:val="00745ABE"/>
    <w:rsid w:val="0075180A"/>
    <w:rsid w:val="00753A6A"/>
    <w:rsid w:val="00760748"/>
    <w:rsid w:val="007639A2"/>
    <w:rsid w:val="00765406"/>
    <w:rsid w:val="00765C16"/>
    <w:rsid w:val="00771488"/>
    <w:rsid w:val="00774A6D"/>
    <w:rsid w:val="00777509"/>
    <w:rsid w:val="00781EC5"/>
    <w:rsid w:val="00783F69"/>
    <w:rsid w:val="007863CF"/>
    <w:rsid w:val="00787E43"/>
    <w:rsid w:val="007903E5"/>
    <w:rsid w:val="00791670"/>
    <w:rsid w:val="0079359E"/>
    <w:rsid w:val="00794D83"/>
    <w:rsid w:val="00795FB6"/>
    <w:rsid w:val="007961F6"/>
    <w:rsid w:val="007B1494"/>
    <w:rsid w:val="007C4142"/>
    <w:rsid w:val="007D3002"/>
    <w:rsid w:val="007D6181"/>
    <w:rsid w:val="007E20D4"/>
    <w:rsid w:val="007E6D63"/>
    <w:rsid w:val="007E7C5B"/>
    <w:rsid w:val="007F0918"/>
    <w:rsid w:val="007F3A9B"/>
    <w:rsid w:val="007F4C36"/>
    <w:rsid w:val="007F5DF2"/>
    <w:rsid w:val="00805825"/>
    <w:rsid w:val="00806A59"/>
    <w:rsid w:val="00806F47"/>
    <w:rsid w:val="00807DD3"/>
    <w:rsid w:val="0081591C"/>
    <w:rsid w:val="0083562D"/>
    <w:rsid w:val="00835669"/>
    <w:rsid w:val="0083571E"/>
    <w:rsid w:val="0084141A"/>
    <w:rsid w:val="0084257F"/>
    <w:rsid w:val="0084762C"/>
    <w:rsid w:val="00861827"/>
    <w:rsid w:val="00861F47"/>
    <w:rsid w:val="00872915"/>
    <w:rsid w:val="00876135"/>
    <w:rsid w:val="00891716"/>
    <w:rsid w:val="008A17BE"/>
    <w:rsid w:val="008A21F8"/>
    <w:rsid w:val="008A3232"/>
    <w:rsid w:val="008A3C3A"/>
    <w:rsid w:val="008A66E1"/>
    <w:rsid w:val="008B2807"/>
    <w:rsid w:val="008B6797"/>
    <w:rsid w:val="008C2A3A"/>
    <w:rsid w:val="008C4793"/>
    <w:rsid w:val="008C6025"/>
    <w:rsid w:val="008C6E00"/>
    <w:rsid w:val="008D0C7D"/>
    <w:rsid w:val="008D3FF3"/>
    <w:rsid w:val="008D6475"/>
    <w:rsid w:val="008D7C6C"/>
    <w:rsid w:val="008E0A04"/>
    <w:rsid w:val="008E124F"/>
    <w:rsid w:val="008E314F"/>
    <w:rsid w:val="008E4CA2"/>
    <w:rsid w:val="008E5691"/>
    <w:rsid w:val="008F5288"/>
    <w:rsid w:val="00900324"/>
    <w:rsid w:val="0090188C"/>
    <w:rsid w:val="00904794"/>
    <w:rsid w:val="00905D59"/>
    <w:rsid w:val="009129ED"/>
    <w:rsid w:val="00914F1B"/>
    <w:rsid w:val="00930309"/>
    <w:rsid w:val="0093098C"/>
    <w:rsid w:val="009343E3"/>
    <w:rsid w:val="00935AE7"/>
    <w:rsid w:val="00936FCE"/>
    <w:rsid w:val="009412BE"/>
    <w:rsid w:val="009443EA"/>
    <w:rsid w:val="0094485F"/>
    <w:rsid w:val="009462AA"/>
    <w:rsid w:val="00952ED5"/>
    <w:rsid w:val="009615DE"/>
    <w:rsid w:val="00974181"/>
    <w:rsid w:val="00975282"/>
    <w:rsid w:val="00981D7E"/>
    <w:rsid w:val="00983DF1"/>
    <w:rsid w:val="0099433F"/>
    <w:rsid w:val="009A0350"/>
    <w:rsid w:val="009A2813"/>
    <w:rsid w:val="009A4535"/>
    <w:rsid w:val="009A62F5"/>
    <w:rsid w:val="009B5024"/>
    <w:rsid w:val="009C0CDF"/>
    <w:rsid w:val="009C555A"/>
    <w:rsid w:val="009D263E"/>
    <w:rsid w:val="009D408F"/>
    <w:rsid w:val="009E08A7"/>
    <w:rsid w:val="009E0BAB"/>
    <w:rsid w:val="009E3AFF"/>
    <w:rsid w:val="009E547E"/>
    <w:rsid w:val="009E6A57"/>
    <w:rsid w:val="009F2FC6"/>
    <w:rsid w:val="009F3469"/>
    <w:rsid w:val="009F4ED6"/>
    <w:rsid w:val="009F508E"/>
    <w:rsid w:val="009F5CB3"/>
    <w:rsid w:val="009F625B"/>
    <w:rsid w:val="00A03D1F"/>
    <w:rsid w:val="00A04454"/>
    <w:rsid w:val="00A047AB"/>
    <w:rsid w:val="00A04837"/>
    <w:rsid w:val="00A1048E"/>
    <w:rsid w:val="00A10BB6"/>
    <w:rsid w:val="00A12308"/>
    <w:rsid w:val="00A15AF0"/>
    <w:rsid w:val="00A1612F"/>
    <w:rsid w:val="00A167F0"/>
    <w:rsid w:val="00A21F43"/>
    <w:rsid w:val="00A22457"/>
    <w:rsid w:val="00A224B6"/>
    <w:rsid w:val="00A249F8"/>
    <w:rsid w:val="00A2572E"/>
    <w:rsid w:val="00A264C4"/>
    <w:rsid w:val="00A2708A"/>
    <w:rsid w:val="00A3217F"/>
    <w:rsid w:val="00A32EB4"/>
    <w:rsid w:val="00A35134"/>
    <w:rsid w:val="00A37ED9"/>
    <w:rsid w:val="00A42CE3"/>
    <w:rsid w:val="00A431A3"/>
    <w:rsid w:val="00A45E0B"/>
    <w:rsid w:val="00A472E8"/>
    <w:rsid w:val="00A5075C"/>
    <w:rsid w:val="00A52731"/>
    <w:rsid w:val="00A52A5A"/>
    <w:rsid w:val="00A52C4F"/>
    <w:rsid w:val="00A537B1"/>
    <w:rsid w:val="00A56CEF"/>
    <w:rsid w:val="00A62DD9"/>
    <w:rsid w:val="00A659F1"/>
    <w:rsid w:val="00A66129"/>
    <w:rsid w:val="00A71FA1"/>
    <w:rsid w:val="00A7664A"/>
    <w:rsid w:val="00A83376"/>
    <w:rsid w:val="00A918A5"/>
    <w:rsid w:val="00A95567"/>
    <w:rsid w:val="00A9716D"/>
    <w:rsid w:val="00AA0580"/>
    <w:rsid w:val="00AA12DF"/>
    <w:rsid w:val="00AA2921"/>
    <w:rsid w:val="00AA5000"/>
    <w:rsid w:val="00AA5940"/>
    <w:rsid w:val="00AA6BF5"/>
    <w:rsid w:val="00AA6FEB"/>
    <w:rsid w:val="00AA7CEE"/>
    <w:rsid w:val="00AB030F"/>
    <w:rsid w:val="00AB08D5"/>
    <w:rsid w:val="00AC3BE0"/>
    <w:rsid w:val="00AE143B"/>
    <w:rsid w:val="00AE72C9"/>
    <w:rsid w:val="00AE77C3"/>
    <w:rsid w:val="00AF0719"/>
    <w:rsid w:val="00AF129E"/>
    <w:rsid w:val="00AF453D"/>
    <w:rsid w:val="00AF4C46"/>
    <w:rsid w:val="00B0007B"/>
    <w:rsid w:val="00B01436"/>
    <w:rsid w:val="00B0749A"/>
    <w:rsid w:val="00B17973"/>
    <w:rsid w:val="00B20F61"/>
    <w:rsid w:val="00B22E10"/>
    <w:rsid w:val="00B23434"/>
    <w:rsid w:val="00B242A1"/>
    <w:rsid w:val="00B2575E"/>
    <w:rsid w:val="00B31454"/>
    <w:rsid w:val="00B3216E"/>
    <w:rsid w:val="00B32A5E"/>
    <w:rsid w:val="00B32BB9"/>
    <w:rsid w:val="00B40398"/>
    <w:rsid w:val="00B52F93"/>
    <w:rsid w:val="00B54B14"/>
    <w:rsid w:val="00B5543A"/>
    <w:rsid w:val="00B5692D"/>
    <w:rsid w:val="00B62A96"/>
    <w:rsid w:val="00B63FCC"/>
    <w:rsid w:val="00B645C4"/>
    <w:rsid w:val="00B64E56"/>
    <w:rsid w:val="00B70BE3"/>
    <w:rsid w:val="00B74938"/>
    <w:rsid w:val="00B83A83"/>
    <w:rsid w:val="00B858C2"/>
    <w:rsid w:val="00B86F25"/>
    <w:rsid w:val="00B95610"/>
    <w:rsid w:val="00B970D6"/>
    <w:rsid w:val="00B97590"/>
    <w:rsid w:val="00BA0BB8"/>
    <w:rsid w:val="00BA0C6D"/>
    <w:rsid w:val="00BA26C5"/>
    <w:rsid w:val="00BA27FD"/>
    <w:rsid w:val="00BA38CC"/>
    <w:rsid w:val="00BA5F2D"/>
    <w:rsid w:val="00BB10C1"/>
    <w:rsid w:val="00BB61E0"/>
    <w:rsid w:val="00BB7BEC"/>
    <w:rsid w:val="00BC018B"/>
    <w:rsid w:val="00BC06A9"/>
    <w:rsid w:val="00BD23DC"/>
    <w:rsid w:val="00BD261F"/>
    <w:rsid w:val="00BD3905"/>
    <w:rsid w:val="00BD4852"/>
    <w:rsid w:val="00BD4AA0"/>
    <w:rsid w:val="00BD4C61"/>
    <w:rsid w:val="00BD6EDE"/>
    <w:rsid w:val="00BE3A29"/>
    <w:rsid w:val="00BE3CD8"/>
    <w:rsid w:val="00BF0056"/>
    <w:rsid w:val="00BF3DD4"/>
    <w:rsid w:val="00C00A5D"/>
    <w:rsid w:val="00C036A6"/>
    <w:rsid w:val="00C03EAF"/>
    <w:rsid w:val="00C06589"/>
    <w:rsid w:val="00C15D9C"/>
    <w:rsid w:val="00C16859"/>
    <w:rsid w:val="00C329A9"/>
    <w:rsid w:val="00C444F5"/>
    <w:rsid w:val="00C449AC"/>
    <w:rsid w:val="00C45365"/>
    <w:rsid w:val="00C46ADF"/>
    <w:rsid w:val="00C54FFD"/>
    <w:rsid w:val="00C6246B"/>
    <w:rsid w:val="00C64E83"/>
    <w:rsid w:val="00C71949"/>
    <w:rsid w:val="00C86793"/>
    <w:rsid w:val="00C86AD3"/>
    <w:rsid w:val="00C87109"/>
    <w:rsid w:val="00C96BB9"/>
    <w:rsid w:val="00CA0EF1"/>
    <w:rsid w:val="00CA1DC0"/>
    <w:rsid w:val="00CA2C5E"/>
    <w:rsid w:val="00CB0E38"/>
    <w:rsid w:val="00CB10CC"/>
    <w:rsid w:val="00CB64FD"/>
    <w:rsid w:val="00CC2442"/>
    <w:rsid w:val="00CC2571"/>
    <w:rsid w:val="00CC4060"/>
    <w:rsid w:val="00CC556F"/>
    <w:rsid w:val="00CC5EA9"/>
    <w:rsid w:val="00CC6F14"/>
    <w:rsid w:val="00CD04DF"/>
    <w:rsid w:val="00CD1A9D"/>
    <w:rsid w:val="00CD755F"/>
    <w:rsid w:val="00CE15B4"/>
    <w:rsid w:val="00CE2F8E"/>
    <w:rsid w:val="00CE357C"/>
    <w:rsid w:val="00CE61B9"/>
    <w:rsid w:val="00CF65B1"/>
    <w:rsid w:val="00D13119"/>
    <w:rsid w:val="00D14264"/>
    <w:rsid w:val="00D15763"/>
    <w:rsid w:val="00D252F8"/>
    <w:rsid w:val="00D25325"/>
    <w:rsid w:val="00D30CF7"/>
    <w:rsid w:val="00D3305D"/>
    <w:rsid w:val="00D3546C"/>
    <w:rsid w:val="00D36116"/>
    <w:rsid w:val="00D41114"/>
    <w:rsid w:val="00D4175F"/>
    <w:rsid w:val="00D42BD6"/>
    <w:rsid w:val="00D4614C"/>
    <w:rsid w:val="00D477B6"/>
    <w:rsid w:val="00D50075"/>
    <w:rsid w:val="00D61E50"/>
    <w:rsid w:val="00D667B0"/>
    <w:rsid w:val="00D704BA"/>
    <w:rsid w:val="00D73BD6"/>
    <w:rsid w:val="00D93E97"/>
    <w:rsid w:val="00D94FB2"/>
    <w:rsid w:val="00D96606"/>
    <w:rsid w:val="00D968D8"/>
    <w:rsid w:val="00D9793E"/>
    <w:rsid w:val="00DA2743"/>
    <w:rsid w:val="00DA6F15"/>
    <w:rsid w:val="00DB161C"/>
    <w:rsid w:val="00DB1D07"/>
    <w:rsid w:val="00DB2E17"/>
    <w:rsid w:val="00DB4F22"/>
    <w:rsid w:val="00DB5C2B"/>
    <w:rsid w:val="00DC0626"/>
    <w:rsid w:val="00DC734F"/>
    <w:rsid w:val="00DC774B"/>
    <w:rsid w:val="00DD07C9"/>
    <w:rsid w:val="00DE4368"/>
    <w:rsid w:val="00DE4FB4"/>
    <w:rsid w:val="00DF6F01"/>
    <w:rsid w:val="00DF7046"/>
    <w:rsid w:val="00E02C22"/>
    <w:rsid w:val="00E034B5"/>
    <w:rsid w:val="00E06000"/>
    <w:rsid w:val="00E077EA"/>
    <w:rsid w:val="00E0788B"/>
    <w:rsid w:val="00E14948"/>
    <w:rsid w:val="00E16E76"/>
    <w:rsid w:val="00E16F57"/>
    <w:rsid w:val="00E17351"/>
    <w:rsid w:val="00E20B37"/>
    <w:rsid w:val="00E24E93"/>
    <w:rsid w:val="00E257C3"/>
    <w:rsid w:val="00E2665B"/>
    <w:rsid w:val="00E266BD"/>
    <w:rsid w:val="00E374F7"/>
    <w:rsid w:val="00E42CE1"/>
    <w:rsid w:val="00E440ED"/>
    <w:rsid w:val="00E47FD5"/>
    <w:rsid w:val="00E51231"/>
    <w:rsid w:val="00E52382"/>
    <w:rsid w:val="00E5415A"/>
    <w:rsid w:val="00E61DCA"/>
    <w:rsid w:val="00E64D1B"/>
    <w:rsid w:val="00E66695"/>
    <w:rsid w:val="00E7158D"/>
    <w:rsid w:val="00E74458"/>
    <w:rsid w:val="00E776F6"/>
    <w:rsid w:val="00E85802"/>
    <w:rsid w:val="00E8718F"/>
    <w:rsid w:val="00E9007F"/>
    <w:rsid w:val="00E90085"/>
    <w:rsid w:val="00E91F77"/>
    <w:rsid w:val="00E91FA7"/>
    <w:rsid w:val="00E93856"/>
    <w:rsid w:val="00E948B1"/>
    <w:rsid w:val="00E94FD6"/>
    <w:rsid w:val="00E969F5"/>
    <w:rsid w:val="00E97BBD"/>
    <w:rsid w:val="00EA373D"/>
    <w:rsid w:val="00EA46A0"/>
    <w:rsid w:val="00EA6599"/>
    <w:rsid w:val="00EA7CD1"/>
    <w:rsid w:val="00EB27CB"/>
    <w:rsid w:val="00EC47A6"/>
    <w:rsid w:val="00ED00C7"/>
    <w:rsid w:val="00ED56B6"/>
    <w:rsid w:val="00ED676C"/>
    <w:rsid w:val="00EE27D5"/>
    <w:rsid w:val="00EE3B36"/>
    <w:rsid w:val="00EE42DB"/>
    <w:rsid w:val="00EE545C"/>
    <w:rsid w:val="00EE6B00"/>
    <w:rsid w:val="00EF0FCC"/>
    <w:rsid w:val="00EF1ED8"/>
    <w:rsid w:val="00EF249B"/>
    <w:rsid w:val="00EF4FBC"/>
    <w:rsid w:val="00F01B1A"/>
    <w:rsid w:val="00F057DA"/>
    <w:rsid w:val="00F06C02"/>
    <w:rsid w:val="00F071F2"/>
    <w:rsid w:val="00F07732"/>
    <w:rsid w:val="00F2030E"/>
    <w:rsid w:val="00F20541"/>
    <w:rsid w:val="00F2628F"/>
    <w:rsid w:val="00F348B6"/>
    <w:rsid w:val="00F35493"/>
    <w:rsid w:val="00F4116D"/>
    <w:rsid w:val="00F428FC"/>
    <w:rsid w:val="00F43AF5"/>
    <w:rsid w:val="00F47CB4"/>
    <w:rsid w:val="00F52B3D"/>
    <w:rsid w:val="00F52BFD"/>
    <w:rsid w:val="00F5434A"/>
    <w:rsid w:val="00F603C2"/>
    <w:rsid w:val="00F62ADD"/>
    <w:rsid w:val="00F66CED"/>
    <w:rsid w:val="00F66E4D"/>
    <w:rsid w:val="00F67841"/>
    <w:rsid w:val="00F70EE1"/>
    <w:rsid w:val="00F763AE"/>
    <w:rsid w:val="00F76B87"/>
    <w:rsid w:val="00F77516"/>
    <w:rsid w:val="00F77FDE"/>
    <w:rsid w:val="00F85FB9"/>
    <w:rsid w:val="00F94756"/>
    <w:rsid w:val="00F9568A"/>
    <w:rsid w:val="00FA4056"/>
    <w:rsid w:val="00FB3069"/>
    <w:rsid w:val="00FB3CB0"/>
    <w:rsid w:val="00FB432F"/>
    <w:rsid w:val="00FC1D40"/>
    <w:rsid w:val="00FC29A8"/>
    <w:rsid w:val="00FC2B42"/>
    <w:rsid w:val="00FC5A7B"/>
    <w:rsid w:val="00FD0419"/>
    <w:rsid w:val="00FD0FEF"/>
    <w:rsid w:val="00FD2BE5"/>
    <w:rsid w:val="00FE0420"/>
    <w:rsid w:val="00FE39E8"/>
    <w:rsid w:val="00FE5724"/>
    <w:rsid w:val="00FF071E"/>
    <w:rsid w:val="00FF3035"/>
    <w:rsid w:val="00FF4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737373,#afafb0"/>
    </o:shapedefaults>
    <o:shapelayout v:ext="edit">
      <o:idmap v:ext="edit" data="1"/>
    </o:shapelayout>
  </w:shapeDefaults>
  <w:decimalSymbol w:val="."/>
  <w:listSeparator w:val=","/>
  <w14:docId w14:val="780C006D"/>
  <w15:docId w15:val="{8A76815F-5971-4FC4-A8C7-102D1EBC5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en-US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pPr>
      <w:keepNext/>
      <w:spacing w:line="360" w:lineRule="auto"/>
      <w:ind w:right="2835"/>
      <w:outlineLvl w:val="0"/>
    </w:pPr>
    <w:rPr>
      <w:rFonts w:ascii="Arial" w:eastAsia="Times" w:hAnsi="Arial"/>
      <w:u w:val="single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7C4142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b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Textkrper2">
    <w:name w:val="Body Text 2"/>
    <w:basedOn w:val="Standard"/>
    <w:semiHidden/>
    <w:pPr>
      <w:spacing w:line="360" w:lineRule="auto"/>
      <w:ind w:right="2835"/>
      <w:jc w:val="both"/>
    </w:pPr>
    <w:rPr>
      <w:rFonts w:ascii="Arial" w:eastAsia="Times" w:hAnsi="Arial"/>
      <w:b/>
    </w:rPr>
  </w:style>
  <w:style w:type="character" w:styleId="Kommentarzeichen">
    <w:name w:val="annotation reference"/>
    <w:uiPriority w:val="99"/>
    <w:semiHidden/>
    <w:unhideWhenUsed/>
    <w:rPr>
      <w:sz w:val="16"/>
      <w:szCs w:val="16"/>
    </w:rPr>
  </w:style>
  <w:style w:type="paragraph" w:styleId="Kommentartext">
    <w:name w:val="annotation text"/>
    <w:uiPriority w:val="99"/>
    <w:unhideWhenUsed/>
  </w:style>
  <w:style w:type="paragraph" w:styleId="StandardWeb">
    <w:name w:val="Normal (Web)"/>
    <w:basedOn w:val="Standard"/>
    <w:uiPriority w:val="99"/>
    <w:pPr>
      <w:spacing w:before="100" w:beforeAutospacing="1" w:after="100" w:afterAutospacing="1"/>
    </w:pPr>
    <w:rPr>
      <w:szCs w:val="24"/>
    </w:rPr>
  </w:style>
  <w:style w:type="paragraph" w:customStyle="1" w:styleId="Listenabsatz1">
    <w:name w:val="Listenabsatz1"/>
    <w:basedOn w:val="Standard"/>
    <w:pPr>
      <w:ind w:left="720"/>
    </w:pPr>
    <w:rPr>
      <w:rFonts w:ascii="Cambria" w:eastAsia="MS ??" w:hAnsi="Cambria" w:cs="Cambria"/>
      <w:szCs w:val="24"/>
    </w:rPr>
  </w:style>
  <w:style w:type="paragraph" w:styleId="Funotentext">
    <w:name w:val="footnote text"/>
    <w:basedOn w:val="Standard"/>
    <w:semiHidden/>
    <w:rPr>
      <w:rFonts w:ascii="Cambria" w:eastAsia="MS ??" w:hAnsi="Cambria" w:cs="Cambria"/>
      <w:szCs w:val="24"/>
    </w:rPr>
  </w:style>
  <w:style w:type="character" w:customStyle="1" w:styleId="FunotentextZeichen">
    <w:name w:val="Fußnotentext Zeichen"/>
    <w:semiHidden/>
    <w:rPr>
      <w:rFonts w:ascii="Cambria" w:eastAsia="MS ??" w:hAnsi="Cambria" w:cs="Cambria"/>
      <w:sz w:val="24"/>
      <w:szCs w:val="24"/>
      <w:lang w:eastAsia="en-US"/>
    </w:rPr>
  </w:style>
  <w:style w:type="character" w:styleId="HTMLZitat">
    <w:name w:val="HTML Cite"/>
    <w:semiHidden/>
    <w:rPr>
      <w:rFonts w:cs="Times New Roman"/>
      <w:i/>
      <w:iCs/>
    </w:rPr>
  </w:style>
  <w:style w:type="character" w:styleId="Funotenzeichen">
    <w:name w:val="footnote reference"/>
    <w:unhideWhenUsed/>
    <w:rPr>
      <w:vertAlign w:val="superscript"/>
    </w:rPr>
  </w:style>
  <w:style w:type="paragraph" w:styleId="Kommentarthema">
    <w:name w:val="annotation subject"/>
    <w:basedOn w:val="Kommentartext"/>
    <w:next w:val="Kommentartext"/>
    <w:semiHidden/>
    <w:unhideWhenUsed/>
    <w:rPr>
      <w:b/>
      <w:bCs/>
    </w:rPr>
  </w:style>
  <w:style w:type="character" w:customStyle="1" w:styleId="KommentartextZeichen">
    <w:name w:val="Kommentartext Zeichen"/>
    <w:semiHidden/>
    <w:rPr>
      <w:rFonts w:ascii="Arial" w:hAnsi="Arial"/>
    </w:rPr>
  </w:style>
  <w:style w:type="character" w:customStyle="1" w:styleId="KommentarthemaZeichen">
    <w:name w:val="Kommentarthema Zeichen"/>
    <w:semiHidden/>
    <w:rPr>
      <w:rFonts w:ascii="Arial" w:hAnsi="Arial"/>
      <w:b/>
      <w:bCs/>
    </w:rPr>
  </w:style>
  <w:style w:type="character" w:styleId="BesuchterLink">
    <w:name w:val="FollowedHyperlink"/>
    <w:semiHidden/>
    <w:rPr>
      <w:color w:val="800080"/>
      <w:u w:val="single"/>
    </w:rPr>
  </w:style>
  <w:style w:type="character" w:styleId="Fett">
    <w:name w:val="Strong"/>
    <w:uiPriority w:val="22"/>
    <w:qFormat/>
    <w:rsid w:val="003E0D7E"/>
    <w:rPr>
      <w:b/>
      <w:bCs/>
    </w:rPr>
  </w:style>
  <w:style w:type="character" w:customStyle="1" w:styleId="berschrift2Zchn">
    <w:name w:val="Überschrift 2 Zchn"/>
    <w:link w:val="berschrift2"/>
    <w:uiPriority w:val="9"/>
    <w:semiHidden/>
    <w:rsid w:val="007C4142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rsid w:val="006766E9"/>
    <w:rPr>
      <w:rFonts w:ascii="Arial" w:eastAsia="Times" w:hAnsi="Arial"/>
      <w:sz w:val="24"/>
      <w:u w:val="single"/>
      <w:lang w:eastAsia="en-US"/>
    </w:rPr>
  </w:style>
  <w:style w:type="paragraph" w:styleId="berarbeitung">
    <w:name w:val="Revision"/>
    <w:hidden/>
    <w:uiPriority w:val="71"/>
    <w:rsid w:val="00A2572E"/>
    <w:rPr>
      <w:sz w:val="24"/>
    </w:rPr>
  </w:style>
  <w:style w:type="table" w:styleId="Tabellenraster">
    <w:name w:val="Table Grid"/>
    <w:basedOn w:val="NormaleTabelle"/>
    <w:uiPriority w:val="59"/>
    <w:rsid w:val="00F543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348B6"/>
    <w:pPr>
      <w:ind w:left="720"/>
    </w:pPr>
    <w:rPr>
      <w:rFonts w:ascii="Calibri" w:eastAsiaTheme="minorEastAsia" w:hAnsi="Calibri" w:cs="Calibri"/>
      <w:sz w:val="22"/>
      <w:szCs w:val="22"/>
      <w:lang w:eastAsia="ja-JP" w:bidi="hi-IN"/>
    </w:rPr>
  </w:style>
  <w:style w:type="paragraph" w:styleId="NurText">
    <w:name w:val="Plain Text"/>
    <w:basedOn w:val="Standard"/>
    <w:link w:val="NurTextZchn"/>
    <w:uiPriority w:val="99"/>
    <w:semiHidden/>
    <w:unhideWhenUsed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DE4368"/>
    <w:rPr>
      <w:rFonts w:ascii="Calibri" w:eastAsiaTheme="minorEastAsia" w:hAnsi="Calibri" w:cs="Mangal"/>
      <w:sz w:val="22"/>
      <w:szCs w:val="19"/>
      <w:lang w:eastAsia="ja-JP" w:bidi="hi-IN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90C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0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3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44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93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ceurope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marketing.gce@gc.denta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428C3D-F442-489C-83D9-72DB24E82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1377</Characters>
  <Application>Microsoft Office Word</Application>
  <DocSecurity>4</DocSecurity>
  <Lines>11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dNA</Company>
  <LinksUpToDate>false</LinksUpToDate>
  <CharactersWithSpaces>1605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</dc:creator>
  <cp:lastModifiedBy>Kuehne, Oliver</cp:lastModifiedBy>
  <cp:revision>2</cp:revision>
  <cp:lastPrinted>2019-02-25T15:10:00Z</cp:lastPrinted>
  <dcterms:created xsi:type="dcterms:W3CDTF">2019-03-04T15:17:00Z</dcterms:created>
  <dcterms:modified xsi:type="dcterms:W3CDTF">2019-03-04T15:17:00Z</dcterms:modified>
</cp:coreProperties>
</file>