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96F125" w14:textId="1C74709C" w:rsidR="005E08DE" w:rsidRPr="00BF0056" w:rsidRDefault="005E08DE" w:rsidP="00EE6B00">
      <w:pPr>
        <w:spacing w:line="360" w:lineRule="auto"/>
        <w:ind w:right="71"/>
        <w:jc w:val="right"/>
        <w:rPr>
          <w:rFonts w:ascii="Verdana" w:hAnsi="Verdana"/>
          <w:b/>
          <w:sz w:val="28"/>
          <w:szCs w:val="28"/>
          <w:u w:val="single"/>
          <w:lang w:val="en-GB"/>
        </w:rPr>
      </w:pPr>
      <w:bookmarkStart w:id="0" w:name="_GoBack"/>
      <w:bookmarkEnd w:id="0"/>
      <w:r w:rsidRPr="00BF0056">
        <w:rPr>
          <w:rFonts w:ascii="Verdana" w:hAnsi="Verdana"/>
          <w:b/>
          <w:sz w:val="28"/>
          <w:szCs w:val="28"/>
          <w:u w:val="single"/>
          <w:lang w:val="en-GB"/>
        </w:rPr>
        <w:t>Press release</w:t>
      </w:r>
      <w:r w:rsidR="00016817" w:rsidRPr="00BF0056">
        <w:rPr>
          <w:rFonts w:ascii="Verdana" w:hAnsi="Verdana"/>
          <w:b/>
          <w:sz w:val="28"/>
          <w:szCs w:val="28"/>
          <w:u w:val="single"/>
          <w:lang w:val="en-GB"/>
        </w:rPr>
        <w:t>, Feb 2018</w:t>
      </w:r>
    </w:p>
    <w:p w14:paraId="3BAE0D8E" w14:textId="77777777" w:rsidR="00AA2921" w:rsidRPr="00BF0056" w:rsidRDefault="00AA2921" w:rsidP="00016817">
      <w:pPr>
        <w:spacing w:line="360" w:lineRule="auto"/>
        <w:jc w:val="both"/>
        <w:rPr>
          <w:rFonts w:ascii="Verdana" w:hAnsi="Verdana"/>
          <w:sz w:val="28"/>
          <w:szCs w:val="28"/>
          <w:u w:val="single"/>
          <w:lang w:val="en-GB"/>
        </w:rPr>
      </w:pPr>
    </w:p>
    <w:p w14:paraId="1F4AD6C1" w14:textId="6C430054" w:rsidR="00C87109" w:rsidRPr="00BF0056" w:rsidRDefault="00016817" w:rsidP="00016817">
      <w:pPr>
        <w:spacing w:line="360" w:lineRule="auto"/>
        <w:jc w:val="both"/>
        <w:rPr>
          <w:rFonts w:ascii="Verdana" w:hAnsi="Verdana"/>
          <w:b/>
          <w:bCs/>
          <w:sz w:val="28"/>
          <w:szCs w:val="28"/>
          <w:u w:val="single"/>
          <w:lang w:val="en-GB"/>
        </w:rPr>
      </w:pPr>
      <w:r w:rsidRPr="00BF0056">
        <w:rPr>
          <w:rFonts w:ascii="Verdana" w:hAnsi="Verdana"/>
          <w:b/>
          <w:bCs/>
          <w:sz w:val="28"/>
          <w:szCs w:val="28"/>
          <w:u w:val="single"/>
          <w:lang w:val="en-GB"/>
        </w:rPr>
        <w:t xml:space="preserve">Further expansion of GC </w:t>
      </w:r>
      <w:r w:rsidR="00B22E10" w:rsidRPr="00BF0056">
        <w:rPr>
          <w:rFonts w:ascii="Verdana" w:hAnsi="Verdana"/>
          <w:b/>
          <w:bCs/>
          <w:sz w:val="28"/>
          <w:szCs w:val="28"/>
          <w:u w:val="single"/>
          <w:lang w:val="en-GB"/>
        </w:rPr>
        <w:t xml:space="preserve">International </w:t>
      </w:r>
      <w:r w:rsidRPr="00BF0056">
        <w:rPr>
          <w:rFonts w:ascii="Verdana" w:hAnsi="Verdana"/>
          <w:b/>
          <w:bCs/>
          <w:sz w:val="28"/>
          <w:szCs w:val="28"/>
          <w:u w:val="single"/>
          <w:lang w:val="en-GB"/>
        </w:rPr>
        <w:t xml:space="preserve">in </w:t>
      </w:r>
      <w:r w:rsidR="00223C96" w:rsidRPr="00BF0056">
        <w:rPr>
          <w:rFonts w:ascii="Verdana" w:hAnsi="Verdana"/>
          <w:b/>
          <w:bCs/>
          <w:sz w:val="28"/>
          <w:szCs w:val="28"/>
          <w:u w:val="single"/>
          <w:lang w:val="en-GB"/>
        </w:rPr>
        <w:t>Lucerne</w:t>
      </w:r>
      <w:r w:rsidRPr="00BF0056">
        <w:rPr>
          <w:rFonts w:ascii="Verdana" w:hAnsi="Verdana"/>
          <w:b/>
          <w:bCs/>
          <w:sz w:val="28"/>
          <w:szCs w:val="28"/>
          <w:u w:val="single"/>
          <w:lang w:val="en-GB"/>
        </w:rPr>
        <w:t>, Switzerland</w:t>
      </w:r>
    </w:p>
    <w:p w14:paraId="151D7F9C" w14:textId="77777777" w:rsidR="00714E48" w:rsidRPr="00BF0056" w:rsidRDefault="00714E48" w:rsidP="00016817">
      <w:pPr>
        <w:spacing w:line="360" w:lineRule="auto"/>
        <w:jc w:val="both"/>
        <w:rPr>
          <w:rFonts w:ascii="Verdana" w:hAnsi="Verdana"/>
          <w:b/>
          <w:sz w:val="28"/>
          <w:szCs w:val="28"/>
          <w:lang w:val="en-GB"/>
        </w:rPr>
      </w:pPr>
    </w:p>
    <w:p w14:paraId="246EA432" w14:textId="03A7858F" w:rsidR="00F348B6" w:rsidRPr="00BF0056" w:rsidRDefault="00F348B6" w:rsidP="00016817">
      <w:pPr>
        <w:spacing w:line="360" w:lineRule="auto"/>
        <w:jc w:val="both"/>
        <w:rPr>
          <w:rFonts w:ascii="Verdana" w:hAnsi="Verdana"/>
          <w:sz w:val="22"/>
          <w:szCs w:val="22"/>
          <w:lang w:val="en-GB"/>
        </w:rPr>
      </w:pPr>
      <w:r w:rsidRPr="00BF0056">
        <w:rPr>
          <w:rFonts w:ascii="Verdana" w:hAnsi="Verdana"/>
          <w:sz w:val="22"/>
          <w:szCs w:val="22"/>
          <w:lang w:val="en-GB"/>
        </w:rPr>
        <w:t xml:space="preserve">For </w:t>
      </w:r>
      <w:r w:rsidR="00A45E0B" w:rsidRPr="00BF0056">
        <w:rPr>
          <w:rFonts w:ascii="Verdana" w:hAnsi="Verdana"/>
          <w:sz w:val="22"/>
          <w:szCs w:val="22"/>
          <w:lang w:val="en-GB"/>
        </w:rPr>
        <w:t xml:space="preserve">the past </w:t>
      </w:r>
      <w:r w:rsidRPr="00BF0056">
        <w:rPr>
          <w:rFonts w:ascii="Verdana" w:hAnsi="Verdana"/>
          <w:sz w:val="22"/>
          <w:szCs w:val="22"/>
          <w:lang w:val="en-GB"/>
        </w:rPr>
        <w:t>9</w:t>
      </w:r>
      <w:r w:rsidR="00B22E10" w:rsidRPr="00BF0056">
        <w:rPr>
          <w:rFonts w:ascii="Verdana" w:hAnsi="Verdana"/>
          <w:sz w:val="22"/>
          <w:szCs w:val="22"/>
          <w:lang w:val="en-GB"/>
        </w:rPr>
        <w:t>7</w:t>
      </w:r>
      <w:r w:rsidRPr="00BF0056">
        <w:rPr>
          <w:rFonts w:ascii="Verdana" w:hAnsi="Verdana"/>
          <w:sz w:val="22"/>
          <w:szCs w:val="22"/>
          <w:lang w:val="en-GB"/>
        </w:rPr>
        <w:t xml:space="preserve"> years the Japanese company GC has been recognised</w:t>
      </w:r>
      <w:r w:rsidR="00016817" w:rsidRPr="00BF0056">
        <w:rPr>
          <w:rFonts w:ascii="Verdana" w:hAnsi="Verdana"/>
          <w:sz w:val="22"/>
          <w:szCs w:val="22"/>
          <w:lang w:val="en-GB"/>
        </w:rPr>
        <w:t>,</w:t>
      </w:r>
      <w:r w:rsidRPr="00BF0056">
        <w:rPr>
          <w:rFonts w:ascii="Verdana" w:hAnsi="Verdana"/>
          <w:sz w:val="22"/>
          <w:szCs w:val="22"/>
          <w:lang w:val="en-GB"/>
        </w:rPr>
        <w:t xml:space="preserve"> by both dentists and dental technicians</w:t>
      </w:r>
      <w:r w:rsidR="00016817" w:rsidRPr="00BF0056">
        <w:rPr>
          <w:rFonts w:ascii="Verdana" w:hAnsi="Verdana"/>
          <w:sz w:val="22"/>
          <w:szCs w:val="22"/>
          <w:lang w:val="en-GB"/>
        </w:rPr>
        <w:t>,</w:t>
      </w:r>
      <w:r w:rsidRPr="00BF0056">
        <w:rPr>
          <w:rFonts w:ascii="Verdana" w:hAnsi="Verdana"/>
          <w:sz w:val="22"/>
          <w:szCs w:val="22"/>
          <w:lang w:val="en-GB"/>
        </w:rPr>
        <w:t xml:space="preserve"> as a provider of consistently high quality products and services. The</w:t>
      </w:r>
      <w:r w:rsidR="00016817" w:rsidRPr="00BF0056">
        <w:rPr>
          <w:rFonts w:ascii="Verdana" w:hAnsi="Verdana"/>
          <w:sz w:val="22"/>
          <w:szCs w:val="22"/>
          <w:lang w:val="en-GB"/>
        </w:rPr>
        <w:t xml:space="preserve"> privately-owned</w:t>
      </w:r>
      <w:r w:rsidRPr="00BF0056">
        <w:rPr>
          <w:rFonts w:ascii="Verdana" w:hAnsi="Verdana"/>
          <w:sz w:val="22"/>
          <w:szCs w:val="22"/>
          <w:lang w:val="en-GB"/>
        </w:rPr>
        <w:t xml:space="preserve"> company’s expansion into Europe began</w:t>
      </w:r>
      <w:r w:rsidR="00891716" w:rsidRPr="00BF0056">
        <w:rPr>
          <w:rFonts w:ascii="Verdana" w:hAnsi="Verdana"/>
          <w:sz w:val="22"/>
          <w:szCs w:val="22"/>
          <w:lang w:val="en-GB"/>
        </w:rPr>
        <w:t xml:space="preserve"> 50 years </w:t>
      </w:r>
      <w:r w:rsidR="004C16C2" w:rsidRPr="00BF0056">
        <w:rPr>
          <w:rFonts w:ascii="Verdana" w:hAnsi="Verdana"/>
          <w:sz w:val="22"/>
          <w:szCs w:val="22"/>
          <w:lang w:val="en-GB"/>
        </w:rPr>
        <w:t>ago</w:t>
      </w:r>
      <w:r w:rsidRPr="00BF0056">
        <w:rPr>
          <w:rFonts w:ascii="Verdana" w:hAnsi="Verdana"/>
          <w:sz w:val="22"/>
          <w:szCs w:val="22"/>
          <w:lang w:val="en-GB"/>
        </w:rPr>
        <w:t xml:space="preserve">. </w:t>
      </w:r>
      <w:r w:rsidR="00B22E10" w:rsidRPr="00BF0056">
        <w:rPr>
          <w:rFonts w:ascii="Verdana" w:hAnsi="Verdana"/>
          <w:sz w:val="22"/>
          <w:szCs w:val="22"/>
          <w:lang w:val="en-GB"/>
        </w:rPr>
        <w:t>To promote the organic integration of the three major basic functions in Japan and to support the multinational activities in the global market by adapting to local needs</w:t>
      </w:r>
      <w:r w:rsidR="00EA7CD1" w:rsidRPr="00BF0056">
        <w:rPr>
          <w:rFonts w:ascii="Verdana" w:hAnsi="Verdana"/>
          <w:sz w:val="22"/>
          <w:szCs w:val="22"/>
          <w:lang w:val="en-GB"/>
        </w:rPr>
        <w:t xml:space="preserve">, in 2013 </w:t>
      </w:r>
      <w:r w:rsidR="00B22E10" w:rsidRPr="00BF0056">
        <w:rPr>
          <w:rFonts w:ascii="Verdana" w:hAnsi="Verdana"/>
          <w:sz w:val="22"/>
          <w:szCs w:val="22"/>
          <w:lang w:val="en-GB"/>
        </w:rPr>
        <w:t>GC established GC International AG in Switzerland. It is a new platform</w:t>
      </w:r>
      <w:r w:rsidR="00FC1D40" w:rsidRPr="00BF0056">
        <w:rPr>
          <w:rFonts w:ascii="Verdana" w:hAnsi="Verdana"/>
          <w:sz w:val="22"/>
          <w:szCs w:val="22"/>
          <w:lang w:val="en-GB"/>
        </w:rPr>
        <w:t>,</w:t>
      </w:r>
      <w:r w:rsidR="00F67841" w:rsidRPr="00BF0056">
        <w:rPr>
          <w:rFonts w:ascii="Verdana" w:hAnsi="Verdana"/>
          <w:sz w:val="22"/>
          <w:szCs w:val="22"/>
          <w:lang w:val="en-GB"/>
        </w:rPr>
        <w:t xml:space="preserve"> </w:t>
      </w:r>
      <w:r w:rsidR="00B22E10" w:rsidRPr="00BF0056">
        <w:rPr>
          <w:rFonts w:ascii="Verdana" w:hAnsi="Verdana"/>
          <w:sz w:val="22"/>
          <w:szCs w:val="22"/>
          <w:lang w:val="en-GB"/>
        </w:rPr>
        <w:t>lead</w:t>
      </w:r>
      <w:r w:rsidR="00F67841" w:rsidRPr="00BF0056">
        <w:rPr>
          <w:rFonts w:ascii="Verdana" w:hAnsi="Verdana"/>
          <w:sz w:val="22"/>
          <w:szCs w:val="22"/>
          <w:lang w:val="en-GB"/>
        </w:rPr>
        <w:t>ing</w:t>
      </w:r>
      <w:r w:rsidR="00B22E10" w:rsidRPr="00BF0056">
        <w:rPr>
          <w:rFonts w:ascii="Verdana" w:hAnsi="Verdana"/>
          <w:sz w:val="22"/>
          <w:szCs w:val="22"/>
          <w:lang w:val="en-GB"/>
        </w:rPr>
        <w:t xml:space="preserve"> all</w:t>
      </w:r>
      <w:r w:rsidR="00F67841" w:rsidRPr="00BF0056">
        <w:rPr>
          <w:rFonts w:ascii="Verdana" w:hAnsi="Verdana"/>
          <w:sz w:val="22"/>
          <w:szCs w:val="22"/>
          <w:lang w:val="en-GB"/>
        </w:rPr>
        <w:t xml:space="preserve"> GC</w:t>
      </w:r>
      <w:r w:rsidR="00B22E10" w:rsidRPr="00BF0056">
        <w:rPr>
          <w:rFonts w:ascii="Verdana" w:hAnsi="Verdana"/>
          <w:sz w:val="22"/>
          <w:szCs w:val="22"/>
          <w:lang w:val="en-GB"/>
        </w:rPr>
        <w:t xml:space="preserve"> </w:t>
      </w:r>
      <w:r w:rsidR="00F67841" w:rsidRPr="00BF0056">
        <w:rPr>
          <w:rFonts w:ascii="Verdana" w:hAnsi="Verdana"/>
          <w:sz w:val="22"/>
          <w:szCs w:val="22"/>
          <w:lang w:val="en-GB"/>
        </w:rPr>
        <w:t xml:space="preserve">activities </w:t>
      </w:r>
      <w:r w:rsidR="00B22E10" w:rsidRPr="00BF0056">
        <w:rPr>
          <w:rFonts w:ascii="Verdana" w:hAnsi="Verdana"/>
          <w:sz w:val="22"/>
          <w:szCs w:val="22"/>
          <w:lang w:val="en-GB"/>
        </w:rPr>
        <w:t xml:space="preserve">in Europe, USA and Asia. </w:t>
      </w:r>
    </w:p>
    <w:p w14:paraId="3AC9D61D" w14:textId="6C730807" w:rsidR="00F67841" w:rsidRPr="00BF0056" w:rsidRDefault="00F67841" w:rsidP="00F67841">
      <w:pPr>
        <w:pStyle w:val="NormalWeb"/>
        <w:spacing w:line="360" w:lineRule="auto"/>
        <w:jc w:val="both"/>
        <w:rPr>
          <w:rFonts w:ascii="Verdana" w:hAnsi="Verdana"/>
          <w:b/>
          <w:sz w:val="22"/>
          <w:szCs w:val="22"/>
          <w:lang w:val="en-GB"/>
        </w:rPr>
      </w:pPr>
      <w:r w:rsidRPr="00BF0056">
        <w:rPr>
          <w:rFonts w:ascii="Verdana" w:hAnsi="Verdana"/>
          <w:b/>
          <w:sz w:val="22"/>
          <w:szCs w:val="22"/>
          <w:lang w:val="en-GB"/>
        </w:rPr>
        <w:t xml:space="preserve">In April 2018, </w:t>
      </w:r>
      <w:r w:rsidR="00F348B6" w:rsidRPr="00BF0056">
        <w:rPr>
          <w:rFonts w:ascii="Verdana" w:hAnsi="Verdana"/>
          <w:b/>
          <w:sz w:val="22"/>
          <w:szCs w:val="22"/>
          <w:lang w:val="en-GB"/>
        </w:rPr>
        <w:t>GC</w:t>
      </w:r>
      <w:r w:rsidR="00B70BE3" w:rsidRPr="00BF0056">
        <w:rPr>
          <w:rFonts w:ascii="Verdana" w:hAnsi="Verdana"/>
          <w:b/>
          <w:sz w:val="22"/>
          <w:szCs w:val="22"/>
          <w:lang w:val="en-GB"/>
        </w:rPr>
        <w:t xml:space="preserve"> </w:t>
      </w:r>
      <w:r w:rsidR="00F348B6" w:rsidRPr="00BF0056">
        <w:rPr>
          <w:rFonts w:ascii="Verdana" w:hAnsi="Verdana"/>
          <w:b/>
          <w:sz w:val="22"/>
          <w:szCs w:val="22"/>
          <w:lang w:val="en-GB"/>
        </w:rPr>
        <w:t>I</w:t>
      </w:r>
      <w:r w:rsidR="00B70BE3" w:rsidRPr="00BF0056">
        <w:rPr>
          <w:rFonts w:ascii="Verdana" w:hAnsi="Verdana"/>
          <w:b/>
          <w:sz w:val="22"/>
          <w:szCs w:val="22"/>
          <w:lang w:val="en-GB"/>
        </w:rPr>
        <w:t>nternational</w:t>
      </w:r>
      <w:r w:rsidR="00F348B6" w:rsidRPr="00BF0056">
        <w:rPr>
          <w:rFonts w:ascii="Verdana" w:hAnsi="Verdana"/>
          <w:b/>
          <w:sz w:val="22"/>
          <w:szCs w:val="22"/>
          <w:lang w:val="en-GB"/>
        </w:rPr>
        <w:t xml:space="preserve"> AG </w:t>
      </w:r>
      <w:r w:rsidRPr="00BF0056">
        <w:rPr>
          <w:rFonts w:ascii="Verdana" w:hAnsi="Verdana"/>
          <w:b/>
          <w:sz w:val="22"/>
          <w:szCs w:val="22"/>
          <w:lang w:val="en-GB"/>
        </w:rPr>
        <w:t>will</w:t>
      </w:r>
      <w:r w:rsidR="00016817" w:rsidRPr="00BF0056">
        <w:rPr>
          <w:rFonts w:ascii="Verdana" w:hAnsi="Verdana"/>
          <w:b/>
          <w:sz w:val="22"/>
          <w:szCs w:val="22"/>
          <w:lang w:val="en-GB"/>
        </w:rPr>
        <w:t xml:space="preserve"> r</w:t>
      </w:r>
      <w:r w:rsidR="00F348B6" w:rsidRPr="00BF0056">
        <w:rPr>
          <w:rFonts w:ascii="Verdana" w:hAnsi="Verdana"/>
          <w:b/>
          <w:sz w:val="22"/>
          <w:szCs w:val="22"/>
          <w:lang w:val="en-GB"/>
        </w:rPr>
        <w:t xml:space="preserve">ent new </w:t>
      </w:r>
      <w:r w:rsidR="00016817" w:rsidRPr="00BF0056">
        <w:rPr>
          <w:rFonts w:ascii="Verdana" w:hAnsi="Verdana"/>
          <w:b/>
          <w:sz w:val="22"/>
          <w:szCs w:val="22"/>
          <w:lang w:val="en-GB"/>
        </w:rPr>
        <w:t>facilit</w:t>
      </w:r>
      <w:r w:rsidRPr="00BF0056">
        <w:rPr>
          <w:rFonts w:ascii="Verdana" w:hAnsi="Verdana"/>
          <w:b/>
          <w:sz w:val="22"/>
          <w:szCs w:val="22"/>
          <w:lang w:val="en-GB"/>
        </w:rPr>
        <w:t>ies</w:t>
      </w:r>
      <w:r w:rsidR="00F348B6" w:rsidRPr="00BF0056">
        <w:rPr>
          <w:rFonts w:ascii="Verdana" w:hAnsi="Verdana"/>
          <w:b/>
          <w:sz w:val="22"/>
          <w:szCs w:val="22"/>
          <w:lang w:val="en-GB"/>
        </w:rPr>
        <w:t xml:space="preserve"> in </w:t>
      </w:r>
      <w:r w:rsidR="00223C96" w:rsidRPr="00BF0056">
        <w:rPr>
          <w:rFonts w:ascii="Verdana" w:hAnsi="Verdana"/>
          <w:b/>
          <w:sz w:val="22"/>
          <w:szCs w:val="22"/>
          <w:lang w:val="en-GB"/>
        </w:rPr>
        <w:t>Lucerne</w:t>
      </w:r>
      <w:r w:rsidR="00F348B6" w:rsidRPr="00BF0056">
        <w:rPr>
          <w:rFonts w:ascii="Verdana" w:hAnsi="Verdana"/>
          <w:b/>
          <w:sz w:val="22"/>
          <w:szCs w:val="22"/>
          <w:lang w:val="en-GB"/>
        </w:rPr>
        <w:t>, Switzerland.</w:t>
      </w:r>
    </w:p>
    <w:p w14:paraId="5BA479C3" w14:textId="77777777" w:rsidR="00B970D6" w:rsidRPr="00BF0056" w:rsidRDefault="00F348B6" w:rsidP="00B970D6">
      <w:pPr>
        <w:pStyle w:val="NormalWeb"/>
        <w:spacing w:line="360" w:lineRule="auto"/>
        <w:jc w:val="both"/>
        <w:rPr>
          <w:rFonts w:ascii="Verdana" w:hAnsi="Verdana"/>
          <w:sz w:val="22"/>
          <w:szCs w:val="22"/>
          <w:lang w:val="en-GB"/>
        </w:rPr>
      </w:pPr>
      <w:r w:rsidRPr="00BF0056">
        <w:rPr>
          <w:rFonts w:ascii="Verdana" w:hAnsi="Verdana"/>
          <w:sz w:val="22"/>
          <w:szCs w:val="22"/>
          <w:lang w:val="en-GB"/>
        </w:rPr>
        <w:t>Similarly to all other GC subsidiaries, the</w:t>
      </w:r>
      <w:r w:rsidR="00F67841" w:rsidRPr="00BF0056">
        <w:rPr>
          <w:rFonts w:ascii="Verdana" w:hAnsi="Verdana"/>
          <w:sz w:val="22"/>
          <w:szCs w:val="22"/>
          <w:lang w:val="en-GB"/>
        </w:rPr>
        <w:t xml:space="preserve"> </w:t>
      </w:r>
      <w:r w:rsidR="00EA7CD1" w:rsidRPr="00BF0056">
        <w:rPr>
          <w:rFonts w:ascii="Verdana" w:hAnsi="Verdana"/>
          <w:sz w:val="22"/>
          <w:szCs w:val="22"/>
          <w:lang w:val="en-GB"/>
        </w:rPr>
        <w:t xml:space="preserve">almost </w:t>
      </w:r>
      <w:r w:rsidR="00F67841" w:rsidRPr="00BF0056">
        <w:rPr>
          <w:rFonts w:ascii="Verdana" w:hAnsi="Verdana"/>
          <w:sz w:val="22"/>
          <w:szCs w:val="22"/>
          <w:lang w:val="en-GB"/>
        </w:rPr>
        <w:t xml:space="preserve">2 </w:t>
      </w:r>
      <w:r w:rsidR="00EA7CD1" w:rsidRPr="00BF0056">
        <w:rPr>
          <w:rFonts w:ascii="Verdana" w:hAnsi="Verdana"/>
          <w:sz w:val="22"/>
          <w:szCs w:val="22"/>
          <w:lang w:val="en-GB"/>
        </w:rPr>
        <w:t>500</w:t>
      </w:r>
      <w:r w:rsidR="00F67841" w:rsidRPr="00BF0056">
        <w:rPr>
          <w:rFonts w:ascii="Verdana" w:hAnsi="Verdana"/>
          <w:sz w:val="22"/>
          <w:szCs w:val="22"/>
          <w:lang w:val="en-GB"/>
        </w:rPr>
        <w:t xml:space="preserve"> sqm</w:t>
      </w:r>
      <w:r w:rsidRPr="00BF0056">
        <w:rPr>
          <w:rFonts w:ascii="Verdana" w:hAnsi="Verdana"/>
          <w:sz w:val="22"/>
          <w:szCs w:val="22"/>
          <w:lang w:val="en-GB"/>
        </w:rPr>
        <w:t xml:space="preserve"> </w:t>
      </w:r>
      <w:r w:rsidR="00F67841" w:rsidRPr="00BF0056">
        <w:rPr>
          <w:rFonts w:ascii="Verdana" w:hAnsi="Verdana"/>
          <w:sz w:val="22"/>
          <w:szCs w:val="22"/>
          <w:lang w:val="en-GB"/>
        </w:rPr>
        <w:t>office</w:t>
      </w:r>
      <w:r w:rsidRPr="00BF0056">
        <w:rPr>
          <w:rFonts w:ascii="Verdana" w:hAnsi="Verdana"/>
          <w:sz w:val="22"/>
          <w:szCs w:val="22"/>
          <w:lang w:val="en-GB"/>
        </w:rPr>
        <w:t xml:space="preserve"> will promote synergy and </w:t>
      </w:r>
      <w:r w:rsidR="00891716" w:rsidRPr="00BF0056">
        <w:rPr>
          <w:rFonts w:ascii="Verdana" w:hAnsi="Verdana"/>
          <w:sz w:val="22"/>
          <w:szCs w:val="22"/>
          <w:lang w:val="en-GB"/>
        </w:rPr>
        <w:t xml:space="preserve">the flow of </w:t>
      </w:r>
      <w:r w:rsidRPr="00BF0056">
        <w:rPr>
          <w:rFonts w:ascii="Verdana" w:hAnsi="Verdana"/>
          <w:sz w:val="22"/>
          <w:szCs w:val="22"/>
          <w:lang w:val="en-GB"/>
        </w:rPr>
        <w:t xml:space="preserve">creative inspiration throughout. </w:t>
      </w:r>
      <w:r w:rsidR="00B70BE3" w:rsidRPr="00BF0056">
        <w:rPr>
          <w:rFonts w:ascii="Verdana" w:hAnsi="Verdana"/>
          <w:sz w:val="22"/>
          <w:szCs w:val="22"/>
          <w:lang w:val="en-GB"/>
        </w:rPr>
        <w:t>It will</w:t>
      </w:r>
      <w:r w:rsidRPr="00BF0056">
        <w:rPr>
          <w:rFonts w:ascii="Verdana" w:hAnsi="Verdana"/>
          <w:sz w:val="22"/>
          <w:szCs w:val="22"/>
          <w:lang w:val="en-GB"/>
        </w:rPr>
        <w:t xml:space="preserve"> be open space with dedicated meeting</w:t>
      </w:r>
      <w:r w:rsidR="00D36116" w:rsidRPr="00BF0056">
        <w:rPr>
          <w:rFonts w:ascii="Verdana" w:hAnsi="Verdana"/>
          <w:sz w:val="22"/>
          <w:szCs w:val="22"/>
          <w:lang w:val="en-GB"/>
        </w:rPr>
        <w:t xml:space="preserve"> places</w:t>
      </w:r>
      <w:r w:rsidR="00EA7CD1" w:rsidRPr="00BF0056">
        <w:rPr>
          <w:rFonts w:ascii="Verdana" w:hAnsi="Verdana"/>
          <w:sz w:val="22"/>
          <w:szCs w:val="22"/>
          <w:lang w:val="en-GB"/>
        </w:rPr>
        <w:t xml:space="preserve">, </w:t>
      </w:r>
      <w:r w:rsidRPr="00BF0056">
        <w:rPr>
          <w:rFonts w:ascii="Verdana" w:hAnsi="Verdana"/>
          <w:sz w:val="22"/>
          <w:szCs w:val="22"/>
          <w:lang w:val="en-GB"/>
        </w:rPr>
        <w:t>showroom</w:t>
      </w:r>
      <w:r w:rsidR="00EA7CD1" w:rsidRPr="00BF0056">
        <w:rPr>
          <w:rFonts w:ascii="Verdana" w:hAnsi="Verdana"/>
          <w:sz w:val="22"/>
          <w:szCs w:val="22"/>
          <w:lang w:val="en-GB"/>
        </w:rPr>
        <w:t xml:space="preserve"> and</w:t>
      </w:r>
      <w:r w:rsidRPr="00BF0056">
        <w:rPr>
          <w:rFonts w:ascii="Verdana" w:hAnsi="Verdana"/>
          <w:sz w:val="22"/>
          <w:szCs w:val="22"/>
          <w:lang w:val="en-GB"/>
        </w:rPr>
        <w:t xml:space="preserve"> training centre</w:t>
      </w:r>
      <w:r w:rsidR="00EA7CD1" w:rsidRPr="00BF0056">
        <w:rPr>
          <w:rFonts w:ascii="Verdana" w:hAnsi="Verdana"/>
          <w:sz w:val="22"/>
          <w:szCs w:val="22"/>
          <w:lang w:val="en-GB"/>
        </w:rPr>
        <w:t>, which will be officially opened in April 2019</w:t>
      </w:r>
      <w:r w:rsidRPr="00BF0056">
        <w:rPr>
          <w:rFonts w:ascii="Verdana" w:hAnsi="Verdana"/>
          <w:sz w:val="22"/>
          <w:szCs w:val="22"/>
          <w:lang w:val="en-GB"/>
        </w:rPr>
        <w:t xml:space="preserve">. </w:t>
      </w:r>
    </w:p>
    <w:p w14:paraId="7CF1D81E" w14:textId="73B39813" w:rsidR="0024162E" w:rsidRPr="00BF0056" w:rsidRDefault="00B970D6" w:rsidP="00A32EB4">
      <w:pPr>
        <w:pStyle w:val="NormalWeb"/>
        <w:spacing w:line="360" w:lineRule="auto"/>
        <w:jc w:val="both"/>
        <w:rPr>
          <w:rFonts w:ascii="Verdana" w:hAnsi="Verdana"/>
          <w:sz w:val="22"/>
          <w:szCs w:val="22"/>
          <w:lang w:val="en-GB"/>
        </w:rPr>
      </w:pPr>
      <w:r w:rsidRPr="00BF0056">
        <w:rPr>
          <w:rFonts w:ascii="Verdana" w:hAnsi="Verdana"/>
          <w:sz w:val="22"/>
          <w:szCs w:val="22"/>
          <w:lang w:val="en-GB"/>
        </w:rPr>
        <w:t>The layout of the space will follow the Japanese concept “Ba</w:t>
      </w:r>
      <w:r w:rsidR="00A32EB4" w:rsidRPr="00BF0056">
        <w:rPr>
          <w:rFonts w:ascii="Verdana" w:hAnsi="Verdana"/>
          <w:sz w:val="22"/>
          <w:szCs w:val="22"/>
          <w:lang w:val="en-GB"/>
        </w:rPr>
        <w:t>: creative space</w:t>
      </w:r>
      <w:r w:rsidRPr="00BF0056">
        <w:rPr>
          <w:rFonts w:ascii="Verdana" w:hAnsi="Verdana"/>
          <w:sz w:val="22"/>
          <w:szCs w:val="22"/>
          <w:lang w:val="en-GB"/>
        </w:rPr>
        <w:t xml:space="preserve">”. </w:t>
      </w:r>
      <w:r w:rsidR="00A32EB4" w:rsidRPr="00BF0056">
        <w:rPr>
          <w:rFonts w:ascii="Verdana" w:hAnsi="Verdana"/>
          <w:sz w:val="22"/>
          <w:szCs w:val="22"/>
          <w:lang w:val="en-GB"/>
        </w:rPr>
        <w:t>It</w:t>
      </w:r>
      <w:r w:rsidRPr="00BF0056">
        <w:rPr>
          <w:rFonts w:ascii="Verdana" w:hAnsi="Verdana"/>
          <w:sz w:val="22"/>
          <w:szCs w:val="22"/>
          <w:lang w:val="en-GB"/>
        </w:rPr>
        <w:t xml:space="preserve"> aim</w:t>
      </w:r>
      <w:r w:rsidR="00A32EB4" w:rsidRPr="00BF0056">
        <w:rPr>
          <w:rFonts w:ascii="Verdana" w:hAnsi="Verdana"/>
          <w:sz w:val="22"/>
          <w:szCs w:val="22"/>
          <w:lang w:val="en-GB"/>
        </w:rPr>
        <w:t>s</w:t>
      </w:r>
      <w:r w:rsidRPr="00BF0056">
        <w:rPr>
          <w:rFonts w:ascii="Verdana" w:hAnsi="Verdana"/>
          <w:sz w:val="22"/>
          <w:szCs w:val="22"/>
          <w:lang w:val="en-GB"/>
        </w:rPr>
        <w:t xml:space="preserve"> to achieve a </w:t>
      </w:r>
      <w:r w:rsidR="0084762C" w:rsidRPr="00BF0056">
        <w:rPr>
          <w:rFonts w:ascii="Verdana" w:hAnsi="Verdana"/>
          <w:sz w:val="22"/>
          <w:szCs w:val="22"/>
          <w:lang w:val="en-GB"/>
        </w:rPr>
        <w:t>c</w:t>
      </w:r>
      <w:r w:rsidRPr="00BF0056">
        <w:rPr>
          <w:rFonts w:ascii="Verdana" w:hAnsi="Verdana"/>
          <w:sz w:val="22"/>
          <w:szCs w:val="22"/>
          <w:lang w:val="en-GB"/>
        </w:rPr>
        <w:t xml:space="preserve">ommunication Loop and </w:t>
      </w:r>
      <w:r w:rsidR="00A32EB4" w:rsidRPr="00BF0056">
        <w:rPr>
          <w:rFonts w:ascii="Verdana" w:hAnsi="Verdana"/>
          <w:sz w:val="22"/>
          <w:szCs w:val="22"/>
          <w:lang w:val="en-GB"/>
        </w:rPr>
        <w:t>realise</w:t>
      </w:r>
      <w:r w:rsidRPr="00BF0056">
        <w:rPr>
          <w:rFonts w:ascii="Verdana" w:hAnsi="Verdana"/>
          <w:sz w:val="22"/>
          <w:szCs w:val="22"/>
          <w:lang w:val="en-GB"/>
        </w:rPr>
        <w:t xml:space="preserve"> a new “Ba”  in</w:t>
      </w:r>
      <w:r w:rsidR="0084762C" w:rsidRPr="00BF0056">
        <w:rPr>
          <w:rFonts w:ascii="Verdana" w:hAnsi="Verdana"/>
          <w:sz w:val="22"/>
          <w:szCs w:val="22"/>
          <w:lang w:val="en-GB"/>
        </w:rPr>
        <w:t xml:space="preserve"> </w:t>
      </w:r>
      <w:r w:rsidRPr="00BF0056">
        <w:rPr>
          <w:rFonts w:ascii="Verdana" w:hAnsi="Verdana"/>
          <w:sz w:val="22"/>
          <w:szCs w:val="22"/>
          <w:lang w:val="en-GB"/>
        </w:rPr>
        <w:t>the</w:t>
      </w:r>
      <w:r w:rsidR="0084762C" w:rsidRPr="00BF0056">
        <w:rPr>
          <w:rFonts w:ascii="Verdana" w:hAnsi="Verdana"/>
          <w:sz w:val="22"/>
          <w:szCs w:val="22"/>
          <w:lang w:val="en-GB"/>
        </w:rPr>
        <w:t xml:space="preserve"> </w:t>
      </w:r>
      <w:r w:rsidRPr="00BF0056">
        <w:rPr>
          <w:rFonts w:ascii="Verdana" w:hAnsi="Verdana"/>
          <w:sz w:val="22"/>
          <w:szCs w:val="22"/>
          <w:lang w:val="en-GB"/>
        </w:rPr>
        <w:t>facility.</w:t>
      </w:r>
      <w:r w:rsidR="0084762C" w:rsidRPr="00BF0056">
        <w:rPr>
          <w:rFonts w:ascii="Verdana" w:hAnsi="Verdana"/>
          <w:sz w:val="22"/>
          <w:szCs w:val="22"/>
          <w:lang w:val="en-GB"/>
        </w:rPr>
        <w:t xml:space="preserve"> </w:t>
      </w:r>
      <w:r w:rsidRPr="00BF0056">
        <w:rPr>
          <w:rFonts w:ascii="Verdana" w:hAnsi="Verdana"/>
          <w:sz w:val="22"/>
          <w:szCs w:val="22"/>
          <w:lang w:val="en-GB"/>
        </w:rPr>
        <w:t xml:space="preserve">“Communication Loop" is a concept based on the  conviction  that  </w:t>
      </w:r>
      <w:r w:rsidR="00A32EB4" w:rsidRPr="00BF0056">
        <w:rPr>
          <w:rFonts w:ascii="Verdana" w:hAnsi="Verdana"/>
          <w:sz w:val="22"/>
          <w:szCs w:val="22"/>
          <w:lang w:val="en-GB"/>
        </w:rPr>
        <w:t>free interaction</w:t>
      </w:r>
      <w:r w:rsidR="0084762C" w:rsidRPr="00BF0056">
        <w:rPr>
          <w:rFonts w:ascii="Verdana" w:hAnsi="Verdana"/>
          <w:sz w:val="22"/>
          <w:szCs w:val="22"/>
          <w:lang w:val="en-GB"/>
        </w:rPr>
        <w:t>s</w:t>
      </w:r>
      <w:r w:rsidRPr="00BF0056">
        <w:rPr>
          <w:rFonts w:ascii="Verdana" w:hAnsi="Verdana"/>
          <w:sz w:val="22"/>
          <w:szCs w:val="22"/>
          <w:lang w:val="en-GB"/>
        </w:rPr>
        <w:t xml:space="preserve"> help trigger innovative ideas, while  the concept of "Ba" is </w:t>
      </w:r>
      <w:r w:rsidR="0084762C" w:rsidRPr="00BF0056">
        <w:rPr>
          <w:rFonts w:ascii="Verdana" w:hAnsi="Verdana"/>
          <w:sz w:val="22"/>
          <w:szCs w:val="22"/>
          <w:lang w:val="en-GB"/>
        </w:rPr>
        <w:t xml:space="preserve">the </w:t>
      </w:r>
      <w:r w:rsidRPr="00BF0056">
        <w:rPr>
          <w:rFonts w:ascii="Verdana" w:hAnsi="Verdana"/>
          <w:sz w:val="22"/>
          <w:szCs w:val="22"/>
          <w:lang w:val="en-GB"/>
        </w:rPr>
        <w:t xml:space="preserve">logic </w:t>
      </w:r>
      <w:r w:rsidR="0084762C" w:rsidRPr="00BF0056">
        <w:rPr>
          <w:rFonts w:ascii="Verdana" w:hAnsi="Verdana"/>
          <w:sz w:val="22"/>
          <w:szCs w:val="22"/>
          <w:lang w:val="en-GB"/>
        </w:rPr>
        <w:t>that</w:t>
      </w:r>
      <w:r w:rsidRPr="00BF0056">
        <w:rPr>
          <w:rFonts w:ascii="Verdana" w:hAnsi="Verdana"/>
          <w:sz w:val="22"/>
          <w:szCs w:val="22"/>
          <w:lang w:val="en-GB"/>
        </w:rPr>
        <w:t xml:space="preserve"> can help bring information as well as generate energy </w:t>
      </w:r>
      <w:r w:rsidR="0084762C" w:rsidRPr="00BF0056">
        <w:rPr>
          <w:rFonts w:ascii="Verdana" w:hAnsi="Verdana"/>
          <w:sz w:val="22"/>
          <w:szCs w:val="22"/>
          <w:lang w:val="en-GB"/>
        </w:rPr>
        <w:t>in the</w:t>
      </w:r>
      <w:r w:rsidRPr="00BF0056">
        <w:rPr>
          <w:rFonts w:ascii="Verdana" w:hAnsi="Verdana"/>
          <w:sz w:val="22"/>
          <w:szCs w:val="22"/>
          <w:lang w:val="en-GB"/>
        </w:rPr>
        <w:t xml:space="preserve"> </w:t>
      </w:r>
      <w:proofErr w:type="spellStart"/>
      <w:r w:rsidRPr="00BF0056">
        <w:rPr>
          <w:rFonts w:ascii="Verdana" w:hAnsi="Verdana"/>
          <w:sz w:val="22"/>
          <w:szCs w:val="22"/>
          <w:lang w:val="en-GB"/>
        </w:rPr>
        <w:t>Nakama</w:t>
      </w:r>
      <w:proofErr w:type="spellEnd"/>
      <w:r w:rsidRPr="00BF0056">
        <w:rPr>
          <w:rFonts w:ascii="Verdana" w:hAnsi="Verdana"/>
          <w:sz w:val="22"/>
          <w:szCs w:val="22"/>
          <w:lang w:val="en-GB"/>
        </w:rPr>
        <w:t xml:space="preserve">: </w:t>
      </w:r>
      <w:r w:rsidR="0084762C" w:rsidRPr="00BF0056">
        <w:rPr>
          <w:rFonts w:ascii="Verdana" w:hAnsi="Verdana"/>
          <w:sz w:val="22"/>
          <w:szCs w:val="22"/>
          <w:lang w:val="en-GB"/>
        </w:rPr>
        <w:t xml:space="preserve">the </w:t>
      </w:r>
      <w:r w:rsidRPr="00BF0056">
        <w:rPr>
          <w:rFonts w:ascii="Verdana" w:hAnsi="Verdana"/>
          <w:sz w:val="22"/>
          <w:szCs w:val="22"/>
          <w:lang w:val="en-GB"/>
        </w:rPr>
        <w:t>GC Associates.</w:t>
      </w:r>
    </w:p>
    <w:p w14:paraId="65A95358" w14:textId="6678A1C5" w:rsidR="00FC1D40" w:rsidRPr="00BF0056" w:rsidRDefault="00AA6BF5" w:rsidP="00FC1D40">
      <w:pPr>
        <w:spacing w:line="360" w:lineRule="auto"/>
        <w:jc w:val="both"/>
        <w:rPr>
          <w:rFonts w:ascii="Verdana" w:hAnsi="Verdana"/>
          <w:sz w:val="22"/>
          <w:szCs w:val="22"/>
          <w:lang w:val="en-GB"/>
        </w:rPr>
      </w:pPr>
      <w:r w:rsidRPr="00BF0056">
        <w:rPr>
          <w:rFonts w:ascii="Verdana" w:hAnsi="Verdana"/>
          <w:sz w:val="22"/>
          <w:szCs w:val="22"/>
          <w:lang w:val="en-GB"/>
        </w:rPr>
        <w:t>I</w:t>
      </w:r>
      <w:r w:rsidR="00A15AF0" w:rsidRPr="00BF0056">
        <w:rPr>
          <w:rFonts w:ascii="Verdana" w:hAnsi="Verdana"/>
          <w:sz w:val="22"/>
          <w:szCs w:val="22"/>
          <w:lang w:val="en-GB"/>
        </w:rPr>
        <w:t xml:space="preserve">n order to </w:t>
      </w:r>
      <w:r w:rsidRPr="00BF0056">
        <w:rPr>
          <w:rFonts w:ascii="Verdana" w:hAnsi="Verdana"/>
          <w:sz w:val="22"/>
          <w:szCs w:val="22"/>
          <w:lang w:val="en-GB"/>
        </w:rPr>
        <w:t xml:space="preserve">further recommit to the company values – </w:t>
      </w:r>
      <w:r w:rsidR="00EA7CD1" w:rsidRPr="00BF0056">
        <w:rPr>
          <w:rFonts w:ascii="Verdana" w:hAnsi="Verdana"/>
          <w:sz w:val="22"/>
          <w:szCs w:val="22"/>
          <w:lang w:val="en-GB"/>
        </w:rPr>
        <w:t>accountability</w:t>
      </w:r>
      <w:r w:rsidRPr="00BF0056">
        <w:rPr>
          <w:rFonts w:ascii="Verdana" w:hAnsi="Verdana"/>
          <w:sz w:val="22"/>
          <w:szCs w:val="22"/>
          <w:lang w:val="en-GB"/>
        </w:rPr>
        <w:t>,</w:t>
      </w:r>
      <w:r w:rsidR="0024162E" w:rsidRPr="00BF0056">
        <w:rPr>
          <w:rFonts w:ascii="Verdana" w:hAnsi="Verdana"/>
          <w:sz w:val="22"/>
          <w:szCs w:val="22"/>
          <w:lang w:val="en-GB"/>
        </w:rPr>
        <w:t xml:space="preserve"> diversity,</w:t>
      </w:r>
      <w:r w:rsidRPr="00BF0056">
        <w:rPr>
          <w:rFonts w:ascii="Verdana" w:hAnsi="Verdana"/>
          <w:sz w:val="22"/>
          <w:szCs w:val="22"/>
          <w:lang w:val="en-GB"/>
        </w:rPr>
        <w:t xml:space="preserve"> flexibility, productivity, initiative - GC </w:t>
      </w:r>
      <w:r w:rsidR="00404B67" w:rsidRPr="00BF0056">
        <w:rPr>
          <w:rFonts w:ascii="Verdana" w:hAnsi="Verdana"/>
          <w:sz w:val="22"/>
          <w:szCs w:val="22"/>
          <w:lang w:val="en-GB"/>
        </w:rPr>
        <w:t>will i</w:t>
      </w:r>
      <w:r w:rsidR="002F1E16" w:rsidRPr="00BF0056">
        <w:rPr>
          <w:rFonts w:ascii="Verdana" w:hAnsi="Verdana"/>
          <w:sz w:val="22"/>
          <w:szCs w:val="22"/>
          <w:lang w:val="en-GB"/>
        </w:rPr>
        <w:t>mplement</w:t>
      </w:r>
      <w:r w:rsidR="00404B67" w:rsidRPr="00BF0056">
        <w:rPr>
          <w:rFonts w:ascii="Verdana" w:hAnsi="Verdana"/>
          <w:sz w:val="22"/>
          <w:szCs w:val="22"/>
          <w:lang w:val="en-GB"/>
        </w:rPr>
        <w:t xml:space="preserve"> one</w:t>
      </w:r>
      <w:r w:rsidR="002F1E16" w:rsidRPr="00BF0056">
        <w:rPr>
          <w:rFonts w:ascii="Verdana" w:hAnsi="Verdana"/>
          <w:sz w:val="22"/>
          <w:szCs w:val="22"/>
          <w:lang w:val="en-GB"/>
        </w:rPr>
        <w:t xml:space="preserve"> SAP for its overall business and technological enterprises and </w:t>
      </w:r>
      <w:r w:rsidRPr="00BF0056">
        <w:rPr>
          <w:rFonts w:ascii="Verdana" w:hAnsi="Verdana"/>
          <w:sz w:val="22"/>
          <w:szCs w:val="22"/>
          <w:lang w:val="en-GB"/>
        </w:rPr>
        <w:t xml:space="preserve">a global </w:t>
      </w:r>
      <w:r w:rsidRPr="00BF0056">
        <w:rPr>
          <w:rFonts w:ascii="Verdana" w:hAnsi="Verdana"/>
          <w:sz w:val="22"/>
          <w:szCs w:val="22"/>
          <w:lang w:val="en-GB"/>
        </w:rPr>
        <w:lastRenderedPageBreak/>
        <w:t xml:space="preserve">evaluation system for its associates. </w:t>
      </w:r>
      <w:r w:rsidR="00FC1D40" w:rsidRPr="00BF0056">
        <w:rPr>
          <w:rFonts w:ascii="Verdana" w:hAnsi="Verdana"/>
          <w:sz w:val="22"/>
          <w:szCs w:val="22"/>
          <w:lang w:val="en-GB"/>
        </w:rPr>
        <w:t xml:space="preserve">Worldwide, the company employs more than </w:t>
      </w:r>
      <w:r w:rsidR="00EA7CD1" w:rsidRPr="00BF0056">
        <w:rPr>
          <w:rFonts w:ascii="Verdana" w:hAnsi="Verdana"/>
          <w:sz w:val="22"/>
          <w:szCs w:val="22"/>
          <w:lang w:val="en-GB"/>
        </w:rPr>
        <w:t xml:space="preserve">3100 </w:t>
      </w:r>
      <w:r w:rsidR="00FC1D40" w:rsidRPr="00BF0056">
        <w:rPr>
          <w:rFonts w:ascii="Verdana" w:hAnsi="Verdana"/>
          <w:sz w:val="22"/>
          <w:szCs w:val="22"/>
          <w:lang w:val="en-GB"/>
        </w:rPr>
        <w:t>associates.</w:t>
      </w:r>
    </w:p>
    <w:p w14:paraId="2031EF27" w14:textId="0136AEB9" w:rsidR="00F348B6" w:rsidRPr="00BF0056" w:rsidRDefault="00F348B6" w:rsidP="00B70BE3">
      <w:pPr>
        <w:pStyle w:val="NormalWeb"/>
        <w:spacing w:line="360" w:lineRule="auto"/>
        <w:jc w:val="both"/>
        <w:rPr>
          <w:rFonts w:ascii="Verdana" w:hAnsi="Verdana"/>
          <w:sz w:val="22"/>
          <w:szCs w:val="22"/>
          <w:lang w:val="en-GB"/>
        </w:rPr>
      </w:pPr>
      <w:r w:rsidRPr="00BF0056">
        <w:rPr>
          <w:rFonts w:ascii="Verdana" w:hAnsi="Verdana"/>
          <w:sz w:val="22"/>
          <w:szCs w:val="22"/>
          <w:lang w:val="en-GB"/>
        </w:rPr>
        <w:t xml:space="preserve">Despite </w:t>
      </w:r>
      <w:r w:rsidR="00A9716D" w:rsidRPr="00BF0056">
        <w:rPr>
          <w:rFonts w:ascii="Verdana" w:hAnsi="Verdana"/>
          <w:sz w:val="22"/>
          <w:szCs w:val="22"/>
          <w:lang w:val="en-GB"/>
        </w:rPr>
        <w:t xml:space="preserve">its </w:t>
      </w:r>
      <w:r w:rsidR="004C16C2" w:rsidRPr="00BF0056">
        <w:rPr>
          <w:rFonts w:ascii="Verdana" w:hAnsi="Verdana"/>
          <w:sz w:val="22"/>
          <w:szCs w:val="22"/>
          <w:lang w:val="en-GB"/>
        </w:rPr>
        <w:t xml:space="preserve">half-a-century </w:t>
      </w:r>
      <w:r w:rsidRPr="00BF0056">
        <w:rPr>
          <w:rFonts w:ascii="Verdana" w:hAnsi="Verdana"/>
          <w:sz w:val="22"/>
          <w:szCs w:val="22"/>
          <w:lang w:val="en-GB"/>
        </w:rPr>
        <w:t xml:space="preserve">worldwide expansion, GC </w:t>
      </w:r>
      <w:r w:rsidR="00891716" w:rsidRPr="00BF0056">
        <w:rPr>
          <w:rFonts w:ascii="Verdana" w:hAnsi="Verdana"/>
          <w:sz w:val="22"/>
          <w:szCs w:val="22"/>
          <w:lang w:val="en-GB"/>
        </w:rPr>
        <w:t xml:space="preserve">has </w:t>
      </w:r>
      <w:r w:rsidRPr="00BF0056">
        <w:rPr>
          <w:rFonts w:ascii="Verdana" w:hAnsi="Verdana"/>
          <w:sz w:val="22"/>
          <w:szCs w:val="22"/>
          <w:lang w:val="en-GB"/>
        </w:rPr>
        <w:t>retain</w:t>
      </w:r>
      <w:r w:rsidR="00891716" w:rsidRPr="00BF0056">
        <w:rPr>
          <w:rFonts w:ascii="Verdana" w:hAnsi="Verdana"/>
          <w:sz w:val="22"/>
          <w:szCs w:val="22"/>
          <w:lang w:val="en-GB"/>
        </w:rPr>
        <w:t>ed</w:t>
      </w:r>
      <w:r w:rsidRPr="00BF0056">
        <w:rPr>
          <w:rFonts w:ascii="Verdana" w:hAnsi="Verdana"/>
          <w:sz w:val="22"/>
          <w:szCs w:val="22"/>
          <w:lang w:val="en-GB"/>
        </w:rPr>
        <w:t xml:space="preserve"> its identity and </w:t>
      </w:r>
      <w:r w:rsidR="00891716" w:rsidRPr="00BF0056">
        <w:rPr>
          <w:rFonts w:ascii="Verdana" w:hAnsi="Verdana"/>
          <w:sz w:val="22"/>
          <w:szCs w:val="22"/>
          <w:lang w:val="en-GB"/>
        </w:rPr>
        <w:t xml:space="preserve">sustained its </w:t>
      </w:r>
      <w:r w:rsidRPr="00BF0056">
        <w:rPr>
          <w:rFonts w:ascii="Verdana" w:hAnsi="Verdana"/>
          <w:sz w:val="22"/>
          <w:szCs w:val="22"/>
          <w:lang w:val="en-GB"/>
        </w:rPr>
        <w:t>commitment to excellence.</w:t>
      </w:r>
    </w:p>
    <w:p w14:paraId="2A62F851" w14:textId="224418A5" w:rsidR="00876135" w:rsidRPr="00BF0056" w:rsidRDefault="00876135" w:rsidP="00876135">
      <w:pPr>
        <w:spacing w:line="360" w:lineRule="auto"/>
        <w:rPr>
          <w:rFonts w:ascii="Verdana" w:eastAsiaTheme="majorEastAsia" w:hAnsi="Verdana" w:cstheme="majorBidi"/>
          <w:spacing w:val="5"/>
          <w:kern w:val="28"/>
          <w:sz w:val="17"/>
          <w:szCs w:val="17"/>
          <w:lang w:val="de-DE"/>
        </w:rPr>
      </w:pPr>
      <w:r w:rsidRPr="00BF0056">
        <w:rPr>
          <w:rFonts w:ascii="Verdana" w:eastAsiaTheme="majorEastAsia" w:hAnsi="Verdana" w:cstheme="majorBidi"/>
          <w:b/>
          <w:spacing w:val="5"/>
          <w:kern w:val="28"/>
          <w:sz w:val="17"/>
          <w:szCs w:val="17"/>
          <w:lang w:val="de-DE"/>
        </w:rPr>
        <w:t>GC International AG</w:t>
      </w:r>
      <w:r w:rsidRPr="00BF0056">
        <w:rPr>
          <w:rFonts w:ascii="Verdana" w:eastAsiaTheme="majorEastAsia" w:hAnsi="Verdana" w:cstheme="majorBidi"/>
          <w:spacing w:val="5"/>
          <w:kern w:val="28"/>
          <w:sz w:val="17"/>
          <w:szCs w:val="17"/>
          <w:lang w:val="de-DE"/>
        </w:rPr>
        <w:br/>
      </w:r>
      <w:proofErr w:type="spellStart"/>
      <w:r w:rsidRPr="00BF0056">
        <w:rPr>
          <w:rFonts w:ascii="Verdana" w:eastAsiaTheme="majorEastAsia" w:hAnsi="Verdana" w:cstheme="majorBidi"/>
          <w:spacing w:val="5"/>
          <w:kern w:val="28"/>
          <w:sz w:val="17"/>
          <w:szCs w:val="17"/>
          <w:lang w:val="de-DE"/>
        </w:rPr>
        <w:t>Pilatusstrasse</w:t>
      </w:r>
      <w:proofErr w:type="spellEnd"/>
      <w:r w:rsidRPr="00BF0056">
        <w:rPr>
          <w:rFonts w:ascii="Verdana" w:eastAsiaTheme="majorEastAsia" w:hAnsi="Verdana" w:cstheme="majorBidi"/>
          <w:spacing w:val="5"/>
          <w:kern w:val="28"/>
          <w:sz w:val="17"/>
          <w:szCs w:val="17"/>
          <w:lang w:val="de-DE"/>
        </w:rPr>
        <w:t xml:space="preserve"> 39</w:t>
      </w:r>
      <w:r w:rsidRPr="00BF0056">
        <w:rPr>
          <w:rFonts w:ascii="Verdana" w:eastAsiaTheme="majorEastAsia" w:hAnsi="Verdana" w:cstheme="majorBidi"/>
          <w:spacing w:val="5"/>
          <w:kern w:val="28"/>
          <w:sz w:val="17"/>
          <w:szCs w:val="17"/>
          <w:lang w:val="de-DE"/>
        </w:rPr>
        <w:br/>
        <w:t xml:space="preserve">6003 </w:t>
      </w:r>
      <w:proofErr w:type="spellStart"/>
      <w:r w:rsidR="00223C96" w:rsidRPr="00BF0056">
        <w:rPr>
          <w:rFonts w:ascii="Verdana" w:eastAsiaTheme="majorEastAsia" w:hAnsi="Verdana" w:cstheme="majorBidi"/>
          <w:spacing w:val="5"/>
          <w:kern w:val="28"/>
          <w:sz w:val="17"/>
          <w:szCs w:val="17"/>
          <w:lang w:val="de-DE"/>
        </w:rPr>
        <w:t>Lucerne</w:t>
      </w:r>
      <w:proofErr w:type="spellEnd"/>
      <w:r w:rsidRPr="00BF0056">
        <w:rPr>
          <w:rFonts w:ascii="Verdana" w:eastAsiaTheme="majorEastAsia" w:hAnsi="Verdana" w:cstheme="majorBidi"/>
          <w:spacing w:val="5"/>
          <w:kern w:val="28"/>
          <w:sz w:val="17"/>
          <w:szCs w:val="17"/>
          <w:lang w:val="de-DE"/>
        </w:rPr>
        <w:t xml:space="preserve">, </w:t>
      </w:r>
      <w:proofErr w:type="spellStart"/>
      <w:r w:rsidRPr="00BF0056">
        <w:rPr>
          <w:rFonts w:ascii="Verdana" w:eastAsiaTheme="majorEastAsia" w:hAnsi="Verdana" w:cstheme="majorBidi"/>
          <w:spacing w:val="5"/>
          <w:kern w:val="28"/>
          <w:sz w:val="17"/>
          <w:szCs w:val="17"/>
          <w:lang w:val="de-DE"/>
        </w:rPr>
        <w:t>Switzerland</w:t>
      </w:r>
      <w:proofErr w:type="spellEnd"/>
      <w:r w:rsidRPr="00BF0056">
        <w:rPr>
          <w:rFonts w:ascii="Verdana" w:eastAsiaTheme="majorEastAsia" w:hAnsi="Verdana" w:cstheme="majorBidi"/>
          <w:spacing w:val="5"/>
          <w:kern w:val="28"/>
          <w:sz w:val="17"/>
          <w:szCs w:val="17"/>
          <w:lang w:val="de-DE"/>
        </w:rPr>
        <w:br/>
        <w:t>Tel +41 41 203 2729</w:t>
      </w:r>
    </w:p>
    <w:p w14:paraId="36B07233" w14:textId="31DD08AE" w:rsidR="00F348B6" w:rsidRPr="00BF0056" w:rsidRDefault="00876135" w:rsidP="00876135">
      <w:pPr>
        <w:spacing w:after="160" w:line="360" w:lineRule="auto"/>
        <w:jc w:val="both"/>
        <w:rPr>
          <w:lang w:val="de-DE"/>
        </w:rPr>
      </w:pPr>
      <w:r w:rsidRPr="00BF0056">
        <w:rPr>
          <w:rFonts w:ascii="Verdana" w:eastAsiaTheme="majorEastAsia" w:hAnsi="Verdana" w:cstheme="majorBidi"/>
          <w:spacing w:val="5"/>
          <w:kern w:val="28"/>
          <w:sz w:val="17"/>
          <w:szCs w:val="17"/>
          <w:lang w:val="de-DE"/>
        </w:rPr>
        <w:t>www.gciag.com</w:t>
      </w:r>
      <w:r w:rsidRPr="00BF0056">
        <w:rPr>
          <w:rFonts w:ascii="Verdana" w:eastAsiaTheme="majorEastAsia" w:hAnsi="Verdana" w:cstheme="majorBidi"/>
          <w:spacing w:val="5"/>
          <w:kern w:val="28"/>
          <w:sz w:val="17"/>
          <w:szCs w:val="17"/>
          <w:lang w:val="de-DE"/>
        </w:rPr>
        <w:br/>
      </w:r>
      <w:hyperlink r:id="rId8" w:history="1">
        <w:r w:rsidRPr="00BF0056">
          <w:rPr>
            <w:rFonts w:ascii="Verdana" w:eastAsiaTheme="majorEastAsia" w:hAnsi="Verdana" w:cstheme="majorBidi"/>
            <w:spacing w:val="5"/>
            <w:kern w:val="28"/>
            <w:sz w:val="17"/>
            <w:szCs w:val="17"/>
            <w:lang w:val="de-DE"/>
          </w:rPr>
          <w:t>info@gciag.com</w:t>
        </w:r>
      </w:hyperlink>
    </w:p>
    <w:sectPr w:rsidR="00F348B6" w:rsidRPr="00BF0056" w:rsidSect="0064700E">
      <w:headerReference w:type="default" r:id="rId9"/>
      <w:footerReference w:type="default" r:id="rId10"/>
      <w:footnotePr>
        <w:numFmt w:val="chicago"/>
      </w:footnotePr>
      <w:pgSz w:w="11906" w:h="16838" w:code="9"/>
      <w:pgMar w:top="1826" w:right="1985" w:bottom="1792" w:left="2053" w:header="709" w:footer="47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E95B8" w14:textId="77777777" w:rsidR="00F85FB9" w:rsidRDefault="00F85FB9">
      <w:r>
        <w:separator/>
      </w:r>
    </w:p>
  </w:endnote>
  <w:endnote w:type="continuationSeparator" w:id="0">
    <w:p w14:paraId="51E772CD" w14:textId="77777777" w:rsidR="00F85FB9" w:rsidRDefault="00F85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LT 55 Roman">
    <w:altName w:val="Calibri"/>
    <w:charset w:val="00"/>
    <w:family w:val="auto"/>
    <w:pitch w:val="variable"/>
    <w:sig w:usb0="80000003" w:usb1="0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98DB2" w14:textId="77777777" w:rsidR="00331EA0" w:rsidRPr="008D0C7D" w:rsidRDefault="00331EA0" w:rsidP="008D0C7D">
    <w:pPr>
      <w:pStyle w:val="NormalWeb"/>
      <w:spacing w:before="0" w:beforeAutospacing="0" w:after="0" w:afterAutospacing="0" w:line="360" w:lineRule="auto"/>
      <w:ind w:right="459"/>
      <w:rPr>
        <w:rFonts w:ascii="Avenir LT 55 Roman" w:hAnsi="Avenir LT 55 Roman" w:cs="Arial"/>
        <w:bCs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F68AB5" w14:textId="77777777" w:rsidR="00F85FB9" w:rsidRDefault="00F85FB9">
      <w:r>
        <w:separator/>
      </w:r>
    </w:p>
  </w:footnote>
  <w:footnote w:type="continuationSeparator" w:id="0">
    <w:p w14:paraId="3C6D0669" w14:textId="77777777" w:rsidR="00F85FB9" w:rsidRDefault="00F85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6EF06" w14:textId="77777777" w:rsidR="00331EA0" w:rsidRDefault="00263D12">
    <w:pPr>
      <w:pStyle w:val="Header"/>
    </w:pPr>
    <w:r>
      <w:rPr>
        <w:noProof/>
        <w:lang w:val="de-DE" w:eastAsia="de-DE" w:bidi="ar-SA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3156044" wp14:editId="061ADFFB">
              <wp:simplePos x="0" y="0"/>
              <wp:positionH relativeFrom="column">
                <wp:posOffset>-1129665</wp:posOffset>
              </wp:positionH>
              <wp:positionV relativeFrom="paragraph">
                <wp:posOffset>9525</wp:posOffset>
              </wp:positionV>
              <wp:extent cx="7250430" cy="9672320"/>
              <wp:effectExtent l="0" t="0" r="0" b="508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50430" cy="9672320"/>
                        <a:chOff x="264" y="224"/>
                        <a:chExt cx="11418" cy="16102"/>
                      </a:xfrm>
                    </wpg:grpSpPr>
                    <pic:pic xmlns:pic="http://schemas.openxmlformats.org/drawingml/2006/picture">
                      <pic:nvPicPr>
                        <pic:cNvPr id="2" name="Picture 2" descr="GC Logo RGB - 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31" y="15738"/>
                          <a:ext cx="2472" cy="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264" y="224"/>
                          <a:ext cx="11418" cy="964"/>
                          <a:chOff x="-30" y="365"/>
                          <a:chExt cx="10805" cy="912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GC_Baukasten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clrChange>
                              <a:clrFrom>
                                <a:srgbClr val="FFFFFE"/>
                              </a:clrFrom>
                              <a:clrTo>
                                <a:srgbClr val="FF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0" y="365"/>
                            <a:ext cx="935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Line 5"/>
                        <wps:cNvCnPr/>
                        <wps:spPr bwMode="auto">
                          <a:xfrm flipV="1">
                            <a:off x="-30" y="584"/>
                            <a:ext cx="10074" cy="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 rot="17520000">
                            <a:off x="9578" y="834"/>
                            <a:ext cx="645" cy="6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5FF8F4" id="Group 1" o:spid="_x0000_s1026" style="position:absolute;margin-left:-88.95pt;margin-top:.75pt;width:570.9pt;height:761.6pt;z-index:251657728" coordorigin="264,224" coordsize="11418,161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GC Logo RGB - large" style="position:absolute;left:4731;top:15738;width:2472;height: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">
                <v:imagedata r:id="rId3" o:title="GC Logo RGB - large"/>
              </v:shape>
              <v:group id="Group 3" o:spid="_x0000_s1028" style="position:absolute;left:264;top:224;width:11418;height:964" coordorigin="-30,365" coordsize="10805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Picture 4" o:spid="_x0000_s1029" type="#_x0000_t75" alt="GC_Baukasten01" style="position:absolute;left:9840;top:365;width:935;height: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">
                  <v:imagedata r:id="rId4" o:title="GC_Baukasten01" chromakey="#fffffe"/>
                </v:shape>
                <v:line id="Line 5" o:spid="_x0000_s1030" style="position:absolute;flip:y;visibility:visible;mso-wrap-style:square" from="-30,584" to="10044,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" strokecolor="#afafb0" strokeweight="1pt"/>
                <v:line id="Line 6" o:spid="_x0000_s1031" style="position:absolute;rotation:-68;visibility:visible;mso-wrap-style:square" from="9578,834" to="10223,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" strokecolor="#afafb0" strokeweight="1pt"/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9.25pt;height:119.25pt" o:bullet="t">
        <v:imagedata r:id="rId1" o:title="GC Pattern single"/>
      </v:shape>
    </w:pict>
  </w:numPicBullet>
  <w:abstractNum w:abstractNumId="0" w15:restartNumberingAfterBreak="0">
    <w:nsid w:val="0A8073D3"/>
    <w:multiLevelType w:val="hybridMultilevel"/>
    <w:tmpl w:val="5AD4D8B2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F710F7C"/>
    <w:multiLevelType w:val="hybridMultilevel"/>
    <w:tmpl w:val="9926F6B4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BB0CCC"/>
    <w:multiLevelType w:val="hybridMultilevel"/>
    <w:tmpl w:val="FB8014F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07D2F"/>
    <w:multiLevelType w:val="hybridMultilevel"/>
    <w:tmpl w:val="32068D1E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B414BE6"/>
    <w:multiLevelType w:val="multilevel"/>
    <w:tmpl w:val="081A345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 w15:restartNumberingAfterBreak="0">
    <w:nsid w:val="3D27440D"/>
    <w:multiLevelType w:val="hybridMultilevel"/>
    <w:tmpl w:val="700C08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40EC6"/>
    <w:multiLevelType w:val="multilevel"/>
    <w:tmpl w:val="0E04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944D8C"/>
    <w:multiLevelType w:val="hybridMultilevel"/>
    <w:tmpl w:val="0BD68218"/>
    <w:lvl w:ilvl="0" w:tplc="0407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42B90505"/>
    <w:multiLevelType w:val="hybridMultilevel"/>
    <w:tmpl w:val="98A8FEC8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4520159A"/>
    <w:multiLevelType w:val="hybridMultilevel"/>
    <w:tmpl w:val="A1107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351821"/>
    <w:multiLevelType w:val="hybridMultilevel"/>
    <w:tmpl w:val="AD94AECC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548C452E"/>
    <w:multiLevelType w:val="hybridMultilevel"/>
    <w:tmpl w:val="549067E8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814656"/>
    <w:multiLevelType w:val="hybridMultilevel"/>
    <w:tmpl w:val="88245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0E5224"/>
    <w:multiLevelType w:val="multilevel"/>
    <w:tmpl w:val="10A8383E"/>
    <w:lvl w:ilvl="0">
      <w:start w:val="1"/>
      <w:numFmt w:val="decimal"/>
      <w:lvlText w:val="%1.0"/>
      <w:lvlJc w:val="right"/>
      <w:pPr>
        <w:tabs>
          <w:tab w:val="num" w:pos="720"/>
        </w:tabs>
        <w:ind w:left="720" w:hanging="432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4" w15:restartNumberingAfterBreak="0">
    <w:nsid w:val="68D21420"/>
    <w:multiLevelType w:val="hybridMultilevel"/>
    <w:tmpl w:val="803E7216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0122C9"/>
    <w:multiLevelType w:val="hybridMultilevel"/>
    <w:tmpl w:val="DAEE7790"/>
    <w:lvl w:ilvl="0" w:tplc="F34AE676">
      <w:numFmt w:val="bullet"/>
      <w:lvlText w:val="-"/>
      <w:lvlJc w:val="left"/>
      <w:pPr>
        <w:ind w:left="720" w:hanging="360"/>
      </w:pPr>
      <w:rPr>
        <w:rFonts w:ascii="Avenir LT 55 Roman" w:eastAsia="Times New Roman" w:hAnsi="Avenir LT 55 Roman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C743FD"/>
    <w:multiLevelType w:val="multilevel"/>
    <w:tmpl w:val="EEB898D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7" w15:restartNumberingAfterBreak="0">
    <w:nsid w:val="7DDC24A4"/>
    <w:multiLevelType w:val="hybridMultilevel"/>
    <w:tmpl w:val="E39A0FEE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7FEE224F"/>
    <w:multiLevelType w:val="multilevel"/>
    <w:tmpl w:val="AF12C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4"/>
  </w:num>
  <w:num w:numId="3">
    <w:abstractNumId w:val="16"/>
  </w:num>
  <w:num w:numId="4">
    <w:abstractNumId w:val="11"/>
  </w:num>
  <w:num w:numId="5">
    <w:abstractNumId w:val="14"/>
  </w:num>
  <w:num w:numId="6">
    <w:abstractNumId w:val="12"/>
  </w:num>
  <w:num w:numId="7">
    <w:abstractNumId w:val="1"/>
  </w:num>
  <w:num w:numId="8">
    <w:abstractNumId w:val="2"/>
  </w:num>
  <w:num w:numId="9">
    <w:abstractNumId w:val="1"/>
  </w:num>
  <w:num w:numId="10">
    <w:abstractNumId w:val="10"/>
  </w:num>
  <w:num w:numId="11">
    <w:abstractNumId w:val="17"/>
  </w:num>
  <w:num w:numId="12">
    <w:abstractNumId w:val="0"/>
  </w:num>
  <w:num w:numId="13">
    <w:abstractNumId w:val="8"/>
  </w:num>
  <w:num w:numId="14">
    <w:abstractNumId w:val="7"/>
  </w:num>
  <w:num w:numId="15">
    <w:abstractNumId w:val="3"/>
  </w:num>
  <w:num w:numId="16">
    <w:abstractNumId w:val="15"/>
  </w:num>
  <w:num w:numId="17">
    <w:abstractNumId w:val="5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AT" w:vendorID="64" w:dllVersion="6" w:nlCheck="1" w:checkStyle="1"/>
  <w:activeWritingStyle w:appName="MSWord" w:lang="en-GB" w:vendorID="64" w:dllVersion="0" w:nlCheck="1" w:checkStyle="0"/>
  <w:activeWritingStyle w:appName="MSWord" w:lang="de-DE" w:vendorID="64" w:dllVersion="0" w:nlCheck="1" w:checkStyle="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737373,#afafb0"/>
    </o:shapedefaults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2504c129-6dfd-4612-9628-7d5d666c851d"/>
  </w:docVars>
  <w:rsids>
    <w:rsidRoot w:val="0083562D"/>
    <w:rsid w:val="0000292A"/>
    <w:rsid w:val="00016817"/>
    <w:rsid w:val="00020C01"/>
    <w:rsid w:val="00022A59"/>
    <w:rsid w:val="00023122"/>
    <w:rsid w:val="00023B70"/>
    <w:rsid w:val="00036C6A"/>
    <w:rsid w:val="00037EE6"/>
    <w:rsid w:val="00041864"/>
    <w:rsid w:val="00041E82"/>
    <w:rsid w:val="00045EF6"/>
    <w:rsid w:val="000463E2"/>
    <w:rsid w:val="0004769C"/>
    <w:rsid w:val="00053D57"/>
    <w:rsid w:val="00064212"/>
    <w:rsid w:val="00065E8B"/>
    <w:rsid w:val="00080332"/>
    <w:rsid w:val="00080BE7"/>
    <w:rsid w:val="00083727"/>
    <w:rsid w:val="00092BE1"/>
    <w:rsid w:val="000A2206"/>
    <w:rsid w:val="000B2C54"/>
    <w:rsid w:val="000B4A14"/>
    <w:rsid w:val="000B711F"/>
    <w:rsid w:val="000C2A62"/>
    <w:rsid w:val="000C4669"/>
    <w:rsid w:val="000D17EE"/>
    <w:rsid w:val="000D357A"/>
    <w:rsid w:val="000E1E35"/>
    <w:rsid w:val="000F1D4E"/>
    <w:rsid w:val="000F4CB5"/>
    <w:rsid w:val="001027B1"/>
    <w:rsid w:val="00102C5A"/>
    <w:rsid w:val="00106E61"/>
    <w:rsid w:val="00106F4A"/>
    <w:rsid w:val="00107E8E"/>
    <w:rsid w:val="00112095"/>
    <w:rsid w:val="0011210E"/>
    <w:rsid w:val="001137D4"/>
    <w:rsid w:val="00116192"/>
    <w:rsid w:val="00123BCB"/>
    <w:rsid w:val="001277A3"/>
    <w:rsid w:val="00134067"/>
    <w:rsid w:val="00134AB9"/>
    <w:rsid w:val="00156E3A"/>
    <w:rsid w:val="00161690"/>
    <w:rsid w:val="00161E84"/>
    <w:rsid w:val="0016204A"/>
    <w:rsid w:val="00166B2D"/>
    <w:rsid w:val="0016712B"/>
    <w:rsid w:val="00173AF6"/>
    <w:rsid w:val="001768D5"/>
    <w:rsid w:val="0017742E"/>
    <w:rsid w:val="0017758E"/>
    <w:rsid w:val="00177FAE"/>
    <w:rsid w:val="00182F43"/>
    <w:rsid w:val="00186679"/>
    <w:rsid w:val="00192633"/>
    <w:rsid w:val="0019467B"/>
    <w:rsid w:val="00194852"/>
    <w:rsid w:val="001A3720"/>
    <w:rsid w:val="001B010A"/>
    <w:rsid w:val="001B2B58"/>
    <w:rsid w:val="001B37FA"/>
    <w:rsid w:val="001B3D97"/>
    <w:rsid w:val="001B5512"/>
    <w:rsid w:val="001D56B0"/>
    <w:rsid w:val="001E13F3"/>
    <w:rsid w:val="001E325F"/>
    <w:rsid w:val="001F57C9"/>
    <w:rsid w:val="001F6720"/>
    <w:rsid w:val="001F6A14"/>
    <w:rsid w:val="00201FD7"/>
    <w:rsid w:val="00212CCA"/>
    <w:rsid w:val="002149D8"/>
    <w:rsid w:val="00215EC6"/>
    <w:rsid w:val="002203C3"/>
    <w:rsid w:val="00220EB8"/>
    <w:rsid w:val="0022116F"/>
    <w:rsid w:val="0022348C"/>
    <w:rsid w:val="002238B4"/>
    <w:rsid w:val="00223C96"/>
    <w:rsid w:val="0024162E"/>
    <w:rsid w:val="00242402"/>
    <w:rsid w:val="002457FE"/>
    <w:rsid w:val="00250FB4"/>
    <w:rsid w:val="00252C16"/>
    <w:rsid w:val="00252EA1"/>
    <w:rsid w:val="002574A5"/>
    <w:rsid w:val="00263D12"/>
    <w:rsid w:val="00271272"/>
    <w:rsid w:val="0027205C"/>
    <w:rsid w:val="002720FB"/>
    <w:rsid w:val="00273F34"/>
    <w:rsid w:val="00284305"/>
    <w:rsid w:val="00286C12"/>
    <w:rsid w:val="00287E32"/>
    <w:rsid w:val="00294B6F"/>
    <w:rsid w:val="002A3425"/>
    <w:rsid w:val="002A3C18"/>
    <w:rsid w:val="002B54AB"/>
    <w:rsid w:val="002B67DF"/>
    <w:rsid w:val="002C5C29"/>
    <w:rsid w:val="002D17F9"/>
    <w:rsid w:val="002D2CC6"/>
    <w:rsid w:val="002E3978"/>
    <w:rsid w:val="002E5BAE"/>
    <w:rsid w:val="002F1E16"/>
    <w:rsid w:val="002F3B30"/>
    <w:rsid w:val="00304217"/>
    <w:rsid w:val="003060C8"/>
    <w:rsid w:val="00313FEC"/>
    <w:rsid w:val="00315C07"/>
    <w:rsid w:val="003204FD"/>
    <w:rsid w:val="00320EFC"/>
    <w:rsid w:val="0032687A"/>
    <w:rsid w:val="00326E4E"/>
    <w:rsid w:val="003272B8"/>
    <w:rsid w:val="00331EA0"/>
    <w:rsid w:val="003417F6"/>
    <w:rsid w:val="00343AB3"/>
    <w:rsid w:val="0034463B"/>
    <w:rsid w:val="00363C68"/>
    <w:rsid w:val="00366987"/>
    <w:rsid w:val="0036719C"/>
    <w:rsid w:val="0037263A"/>
    <w:rsid w:val="003848A3"/>
    <w:rsid w:val="00391300"/>
    <w:rsid w:val="003A2BB3"/>
    <w:rsid w:val="003A3A87"/>
    <w:rsid w:val="003B1A54"/>
    <w:rsid w:val="003B4609"/>
    <w:rsid w:val="003C66C8"/>
    <w:rsid w:val="003D2F98"/>
    <w:rsid w:val="003D5F1C"/>
    <w:rsid w:val="003E0D7E"/>
    <w:rsid w:val="003E1508"/>
    <w:rsid w:val="003E5A17"/>
    <w:rsid w:val="003F1A7E"/>
    <w:rsid w:val="00404B67"/>
    <w:rsid w:val="00407907"/>
    <w:rsid w:val="00407DDA"/>
    <w:rsid w:val="00421930"/>
    <w:rsid w:val="00423494"/>
    <w:rsid w:val="00423889"/>
    <w:rsid w:val="0042690E"/>
    <w:rsid w:val="00430BFA"/>
    <w:rsid w:val="00430CA6"/>
    <w:rsid w:val="0043363A"/>
    <w:rsid w:val="00434CEB"/>
    <w:rsid w:val="00434EEC"/>
    <w:rsid w:val="00436573"/>
    <w:rsid w:val="00443453"/>
    <w:rsid w:val="004439C3"/>
    <w:rsid w:val="00447F4A"/>
    <w:rsid w:val="004510DF"/>
    <w:rsid w:val="00453520"/>
    <w:rsid w:val="00456A18"/>
    <w:rsid w:val="0045722A"/>
    <w:rsid w:val="00460D26"/>
    <w:rsid w:val="0046155C"/>
    <w:rsid w:val="00462A6E"/>
    <w:rsid w:val="00465ABF"/>
    <w:rsid w:val="0046770B"/>
    <w:rsid w:val="00470397"/>
    <w:rsid w:val="00476763"/>
    <w:rsid w:val="0048045A"/>
    <w:rsid w:val="00481A16"/>
    <w:rsid w:val="00481B61"/>
    <w:rsid w:val="00487580"/>
    <w:rsid w:val="00492889"/>
    <w:rsid w:val="004A1467"/>
    <w:rsid w:val="004A2786"/>
    <w:rsid w:val="004A3639"/>
    <w:rsid w:val="004A4BDD"/>
    <w:rsid w:val="004A5398"/>
    <w:rsid w:val="004A65E4"/>
    <w:rsid w:val="004A6B8B"/>
    <w:rsid w:val="004A7124"/>
    <w:rsid w:val="004B3D39"/>
    <w:rsid w:val="004B4249"/>
    <w:rsid w:val="004B6477"/>
    <w:rsid w:val="004C09BF"/>
    <w:rsid w:val="004C16C2"/>
    <w:rsid w:val="004C2DBE"/>
    <w:rsid w:val="004D2C7F"/>
    <w:rsid w:val="004D3F4C"/>
    <w:rsid w:val="004E39AA"/>
    <w:rsid w:val="004E3EB2"/>
    <w:rsid w:val="004E7E58"/>
    <w:rsid w:val="004F03D2"/>
    <w:rsid w:val="004F2141"/>
    <w:rsid w:val="004F37E7"/>
    <w:rsid w:val="004F4A63"/>
    <w:rsid w:val="005001C4"/>
    <w:rsid w:val="005030E8"/>
    <w:rsid w:val="00504274"/>
    <w:rsid w:val="00506E8E"/>
    <w:rsid w:val="00506F3C"/>
    <w:rsid w:val="00507CF7"/>
    <w:rsid w:val="005202AE"/>
    <w:rsid w:val="00522124"/>
    <w:rsid w:val="005273DD"/>
    <w:rsid w:val="005339B6"/>
    <w:rsid w:val="0054420D"/>
    <w:rsid w:val="00550E00"/>
    <w:rsid w:val="005534D8"/>
    <w:rsid w:val="00554264"/>
    <w:rsid w:val="00555845"/>
    <w:rsid w:val="00561638"/>
    <w:rsid w:val="00566C35"/>
    <w:rsid w:val="005853F0"/>
    <w:rsid w:val="00586835"/>
    <w:rsid w:val="005913F8"/>
    <w:rsid w:val="00593892"/>
    <w:rsid w:val="005A6EAF"/>
    <w:rsid w:val="005B5D72"/>
    <w:rsid w:val="005B7779"/>
    <w:rsid w:val="005C12D7"/>
    <w:rsid w:val="005C4985"/>
    <w:rsid w:val="005D3A9F"/>
    <w:rsid w:val="005E08DE"/>
    <w:rsid w:val="005E555D"/>
    <w:rsid w:val="005E5704"/>
    <w:rsid w:val="005E75AE"/>
    <w:rsid w:val="005F1B62"/>
    <w:rsid w:val="005F5318"/>
    <w:rsid w:val="005F6C0F"/>
    <w:rsid w:val="0060291F"/>
    <w:rsid w:val="006033AC"/>
    <w:rsid w:val="0060395D"/>
    <w:rsid w:val="006053AC"/>
    <w:rsid w:val="00607623"/>
    <w:rsid w:val="00613217"/>
    <w:rsid w:val="0061398A"/>
    <w:rsid w:val="0062339D"/>
    <w:rsid w:val="0062495B"/>
    <w:rsid w:val="0063724A"/>
    <w:rsid w:val="0064673C"/>
    <w:rsid w:val="0064700E"/>
    <w:rsid w:val="00652D2F"/>
    <w:rsid w:val="006557A7"/>
    <w:rsid w:val="0065594F"/>
    <w:rsid w:val="00655FEC"/>
    <w:rsid w:val="00662F26"/>
    <w:rsid w:val="00665670"/>
    <w:rsid w:val="00672B73"/>
    <w:rsid w:val="006766E9"/>
    <w:rsid w:val="00681CE7"/>
    <w:rsid w:val="00683F78"/>
    <w:rsid w:val="00684B0F"/>
    <w:rsid w:val="00695218"/>
    <w:rsid w:val="006B0C5E"/>
    <w:rsid w:val="006B2039"/>
    <w:rsid w:val="006B3A65"/>
    <w:rsid w:val="006B4082"/>
    <w:rsid w:val="006B73E4"/>
    <w:rsid w:val="006C2300"/>
    <w:rsid w:val="006C25E3"/>
    <w:rsid w:val="006C2F21"/>
    <w:rsid w:val="006C34E2"/>
    <w:rsid w:val="006C4BFC"/>
    <w:rsid w:val="006C7061"/>
    <w:rsid w:val="006C7656"/>
    <w:rsid w:val="006D0912"/>
    <w:rsid w:val="006D1778"/>
    <w:rsid w:val="006D21B3"/>
    <w:rsid w:val="006D62A2"/>
    <w:rsid w:val="006E3E7C"/>
    <w:rsid w:val="006F3E7F"/>
    <w:rsid w:val="006F4D9B"/>
    <w:rsid w:val="007067D6"/>
    <w:rsid w:val="00711EBE"/>
    <w:rsid w:val="00714E48"/>
    <w:rsid w:val="0071728A"/>
    <w:rsid w:val="00722846"/>
    <w:rsid w:val="007354BD"/>
    <w:rsid w:val="00735861"/>
    <w:rsid w:val="00740D9D"/>
    <w:rsid w:val="00742EBE"/>
    <w:rsid w:val="007445AF"/>
    <w:rsid w:val="00745ABE"/>
    <w:rsid w:val="0075180A"/>
    <w:rsid w:val="00753A6A"/>
    <w:rsid w:val="00760748"/>
    <w:rsid w:val="00765406"/>
    <w:rsid w:val="00771488"/>
    <w:rsid w:val="00774A6D"/>
    <w:rsid w:val="00777509"/>
    <w:rsid w:val="00781EC5"/>
    <w:rsid w:val="00783F69"/>
    <w:rsid w:val="007863CF"/>
    <w:rsid w:val="00787E43"/>
    <w:rsid w:val="007903E5"/>
    <w:rsid w:val="00791670"/>
    <w:rsid w:val="0079359E"/>
    <w:rsid w:val="00795FB6"/>
    <w:rsid w:val="007961F6"/>
    <w:rsid w:val="007B1494"/>
    <w:rsid w:val="007C4142"/>
    <w:rsid w:val="007D3002"/>
    <w:rsid w:val="007D6181"/>
    <w:rsid w:val="007E20D4"/>
    <w:rsid w:val="007E6D63"/>
    <w:rsid w:val="007F0918"/>
    <w:rsid w:val="007F3A9B"/>
    <w:rsid w:val="007F5DF2"/>
    <w:rsid w:val="00805825"/>
    <w:rsid w:val="00806A59"/>
    <w:rsid w:val="00806F47"/>
    <w:rsid w:val="0081591C"/>
    <w:rsid w:val="0083562D"/>
    <w:rsid w:val="00835669"/>
    <w:rsid w:val="0083571E"/>
    <w:rsid w:val="0084141A"/>
    <w:rsid w:val="0084257F"/>
    <w:rsid w:val="0084762C"/>
    <w:rsid w:val="00861827"/>
    <w:rsid w:val="00861F47"/>
    <w:rsid w:val="00876135"/>
    <w:rsid w:val="00891716"/>
    <w:rsid w:val="008A17BE"/>
    <w:rsid w:val="008A21F8"/>
    <w:rsid w:val="008A3232"/>
    <w:rsid w:val="008A3C3A"/>
    <w:rsid w:val="008A66E1"/>
    <w:rsid w:val="008B2807"/>
    <w:rsid w:val="008B6797"/>
    <w:rsid w:val="008C2A3A"/>
    <w:rsid w:val="008C4793"/>
    <w:rsid w:val="008C6025"/>
    <w:rsid w:val="008C6E00"/>
    <w:rsid w:val="008D0C7D"/>
    <w:rsid w:val="008D3FF3"/>
    <w:rsid w:val="008D6475"/>
    <w:rsid w:val="008D7C6C"/>
    <w:rsid w:val="008E124F"/>
    <w:rsid w:val="008E314F"/>
    <w:rsid w:val="008E4CA2"/>
    <w:rsid w:val="008E5691"/>
    <w:rsid w:val="00900324"/>
    <w:rsid w:val="0090188C"/>
    <w:rsid w:val="00904794"/>
    <w:rsid w:val="009129ED"/>
    <w:rsid w:val="00914F1B"/>
    <w:rsid w:val="00930309"/>
    <w:rsid w:val="0093098C"/>
    <w:rsid w:val="009343E3"/>
    <w:rsid w:val="00935AE7"/>
    <w:rsid w:val="00936FCE"/>
    <w:rsid w:val="009412BE"/>
    <w:rsid w:val="009443EA"/>
    <w:rsid w:val="0094485F"/>
    <w:rsid w:val="009462AA"/>
    <w:rsid w:val="00952ED5"/>
    <w:rsid w:val="009615DE"/>
    <w:rsid w:val="00974181"/>
    <w:rsid w:val="00975282"/>
    <w:rsid w:val="00981D7E"/>
    <w:rsid w:val="00983DF1"/>
    <w:rsid w:val="0099433F"/>
    <w:rsid w:val="009A0350"/>
    <w:rsid w:val="009A2813"/>
    <w:rsid w:val="009A4535"/>
    <w:rsid w:val="009A62F5"/>
    <w:rsid w:val="009B5024"/>
    <w:rsid w:val="009C0CDF"/>
    <w:rsid w:val="009C555A"/>
    <w:rsid w:val="009D263E"/>
    <w:rsid w:val="009D408F"/>
    <w:rsid w:val="009E08A7"/>
    <w:rsid w:val="009E0BAB"/>
    <w:rsid w:val="009E3AFF"/>
    <w:rsid w:val="009E547E"/>
    <w:rsid w:val="009E6A57"/>
    <w:rsid w:val="009F2FC6"/>
    <w:rsid w:val="009F3469"/>
    <w:rsid w:val="009F4ED6"/>
    <w:rsid w:val="009F508E"/>
    <w:rsid w:val="009F625B"/>
    <w:rsid w:val="00A03D1F"/>
    <w:rsid w:val="00A04454"/>
    <w:rsid w:val="00A047AB"/>
    <w:rsid w:val="00A04837"/>
    <w:rsid w:val="00A1048E"/>
    <w:rsid w:val="00A10BB6"/>
    <w:rsid w:val="00A12308"/>
    <w:rsid w:val="00A15AF0"/>
    <w:rsid w:val="00A1612F"/>
    <w:rsid w:val="00A167F0"/>
    <w:rsid w:val="00A21F43"/>
    <w:rsid w:val="00A22457"/>
    <w:rsid w:val="00A224B6"/>
    <w:rsid w:val="00A249F8"/>
    <w:rsid w:val="00A2572E"/>
    <w:rsid w:val="00A264C4"/>
    <w:rsid w:val="00A2708A"/>
    <w:rsid w:val="00A3217F"/>
    <w:rsid w:val="00A32EB4"/>
    <w:rsid w:val="00A35134"/>
    <w:rsid w:val="00A37ED9"/>
    <w:rsid w:val="00A42CE3"/>
    <w:rsid w:val="00A431A3"/>
    <w:rsid w:val="00A45E0B"/>
    <w:rsid w:val="00A472E8"/>
    <w:rsid w:val="00A5075C"/>
    <w:rsid w:val="00A52731"/>
    <w:rsid w:val="00A52A5A"/>
    <w:rsid w:val="00A52C4F"/>
    <w:rsid w:val="00A537B1"/>
    <w:rsid w:val="00A56CEF"/>
    <w:rsid w:val="00A62DD9"/>
    <w:rsid w:val="00A659F1"/>
    <w:rsid w:val="00A71FA1"/>
    <w:rsid w:val="00A7664A"/>
    <w:rsid w:val="00A83376"/>
    <w:rsid w:val="00A918A5"/>
    <w:rsid w:val="00A95567"/>
    <w:rsid w:val="00A9716D"/>
    <w:rsid w:val="00AA0580"/>
    <w:rsid w:val="00AA12DF"/>
    <w:rsid w:val="00AA2921"/>
    <w:rsid w:val="00AA5000"/>
    <w:rsid w:val="00AA5940"/>
    <w:rsid w:val="00AA6BF5"/>
    <w:rsid w:val="00AA7CEE"/>
    <w:rsid w:val="00AC3BE0"/>
    <w:rsid w:val="00AE143B"/>
    <w:rsid w:val="00AE72C9"/>
    <w:rsid w:val="00AF0719"/>
    <w:rsid w:val="00AF453D"/>
    <w:rsid w:val="00AF4C46"/>
    <w:rsid w:val="00B0007B"/>
    <w:rsid w:val="00B01436"/>
    <w:rsid w:val="00B0749A"/>
    <w:rsid w:val="00B17973"/>
    <w:rsid w:val="00B20F61"/>
    <w:rsid w:val="00B22E10"/>
    <w:rsid w:val="00B23434"/>
    <w:rsid w:val="00B242A1"/>
    <w:rsid w:val="00B2575E"/>
    <w:rsid w:val="00B3216E"/>
    <w:rsid w:val="00B32A5E"/>
    <w:rsid w:val="00B32BB9"/>
    <w:rsid w:val="00B40398"/>
    <w:rsid w:val="00B52F93"/>
    <w:rsid w:val="00B5543A"/>
    <w:rsid w:val="00B5692D"/>
    <w:rsid w:val="00B62A96"/>
    <w:rsid w:val="00B63FCC"/>
    <w:rsid w:val="00B645C4"/>
    <w:rsid w:val="00B70BE3"/>
    <w:rsid w:val="00B74938"/>
    <w:rsid w:val="00B83A83"/>
    <w:rsid w:val="00B86F25"/>
    <w:rsid w:val="00B95610"/>
    <w:rsid w:val="00B970D6"/>
    <w:rsid w:val="00B97590"/>
    <w:rsid w:val="00BA0BB8"/>
    <w:rsid w:val="00BA0C6D"/>
    <w:rsid w:val="00BA26C5"/>
    <w:rsid w:val="00BA27FD"/>
    <w:rsid w:val="00BA38CC"/>
    <w:rsid w:val="00BA5F2D"/>
    <w:rsid w:val="00BB10C1"/>
    <w:rsid w:val="00BB61E0"/>
    <w:rsid w:val="00BB7BEC"/>
    <w:rsid w:val="00BC018B"/>
    <w:rsid w:val="00BC06A9"/>
    <w:rsid w:val="00BD23DC"/>
    <w:rsid w:val="00BD3905"/>
    <w:rsid w:val="00BD4852"/>
    <w:rsid w:val="00BD4AA0"/>
    <w:rsid w:val="00BD4C61"/>
    <w:rsid w:val="00BD6EDE"/>
    <w:rsid w:val="00BE3A29"/>
    <w:rsid w:val="00BE3CD8"/>
    <w:rsid w:val="00BF0056"/>
    <w:rsid w:val="00C00A5D"/>
    <w:rsid w:val="00C036A6"/>
    <w:rsid w:val="00C03EAF"/>
    <w:rsid w:val="00C15D9C"/>
    <w:rsid w:val="00C16859"/>
    <w:rsid w:val="00C329A9"/>
    <w:rsid w:val="00C444F5"/>
    <w:rsid w:val="00C449AC"/>
    <w:rsid w:val="00C46ADF"/>
    <w:rsid w:val="00C64E83"/>
    <w:rsid w:val="00C86793"/>
    <w:rsid w:val="00C86AD3"/>
    <w:rsid w:val="00C87109"/>
    <w:rsid w:val="00C96BB9"/>
    <w:rsid w:val="00CA0EF1"/>
    <w:rsid w:val="00CA1DC0"/>
    <w:rsid w:val="00CA2C5E"/>
    <w:rsid w:val="00CB0E38"/>
    <w:rsid w:val="00CB10CC"/>
    <w:rsid w:val="00CC2442"/>
    <w:rsid w:val="00CC4060"/>
    <w:rsid w:val="00CC556F"/>
    <w:rsid w:val="00CC5EA9"/>
    <w:rsid w:val="00CC6F14"/>
    <w:rsid w:val="00CD04DF"/>
    <w:rsid w:val="00CD1A9D"/>
    <w:rsid w:val="00CD755F"/>
    <w:rsid w:val="00CE15B4"/>
    <w:rsid w:val="00CE2F8E"/>
    <w:rsid w:val="00CE357C"/>
    <w:rsid w:val="00CE61B9"/>
    <w:rsid w:val="00CF65B1"/>
    <w:rsid w:val="00D13119"/>
    <w:rsid w:val="00D14264"/>
    <w:rsid w:val="00D15763"/>
    <w:rsid w:val="00D252F8"/>
    <w:rsid w:val="00D25325"/>
    <w:rsid w:val="00D30CF7"/>
    <w:rsid w:val="00D3546C"/>
    <w:rsid w:val="00D36116"/>
    <w:rsid w:val="00D41114"/>
    <w:rsid w:val="00D4175F"/>
    <w:rsid w:val="00D42BD6"/>
    <w:rsid w:val="00D4614C"/>
    <w:rsid w:val="00D477B6"/>
    <w:rsid w:val="00D50075"/>
    <w:rsid w:val="00D61E50"/>
    <w:rsid w:val="00D667B0"/>
    <w:rsid w:val="00D704BA"/>
    <w:rsid w:val="00D73BD6"/>
    <w:rsid w:val="00D93E97"/>
    <w:rsid w:val="00D94FB2"/>
    <w:rsid w:val="00D96606"/>
    <w:rsid w:val="00D968D8"/>
    <w:rsid w:val="00D9793E"/>
    <w:rsid w:val="00DB1D07"/>
    <w:rsid w:val="00DB4F22"/>
    <w:rsid w:val="00DB5C2B"/>
    <w:rsid w:val="00DC0626"/>
    <w:rsid w:val="00DC774B"/>
    <w:rsid w:val="00DD07C9"/>
    <w:rsid w:val="00DE4368"/>
    <w:rsid w:val="00DE4FB4"/>
    <w:rsid w:val="00DF6F01"/>
    <w:rsid w:val="00DF7046"/>
    <w:rsid w:val="00E02C22"/>
    <w:rsid w:val="00E034B5"/>
    <w:rsid w:val="00E06000"/>
    <w:rsid w:val="00E077EA"/>
    <w:rsid w:val="00E0788B"/>
    <w:rsid w:val="00E14948"/>
    <w:rsid w:val="00E16E76"/>
    <w:rsid w:val="00E16F57"/>
    <w:rsid w:val="00E17351"/>
    <w:rsid w:val="00E20B37"/>
    <w:rsid w:val="00E24E93"/>
    <w:rsid w:val="00E257C3"/>
    <w:rsid w:val="00E2665B"/>
    <w:rsid w:val="00E266BD"/>
    <w:rsid w:val="00E374F7"/>
    <w:rsid w:val="00E42CE1"/>
    <w:rsid w:val="00E440ED"/>
    <w:rsid w:val="00E47FD5"/>
    <w:rsid w:val="00E51231"/>
    <w:rsid w:val="00E52382"/>
    <w:rsid w:val="00E5415A"/>
    <w:rsid w:val="00E61DCA"/>
    <w:rsid w:val="00E66695"/>
    <w:rsid w:val="00E7158D"/>
    <w:rsid w:val="00E74458"/>
    <w:rsid w:val="00E776F6"/>
    <w:rsid w:val="00E8718F"/>
    <w:rsid w:val="00E9007F"/>
    <w:rsid w:val="00E90085"/>
    <w:rsid w:val="00E91FA7"/>
    <w:rsid w:val="00E93856"/>
    <w:rsid w:val="00E948B1"/>
    <w:rsid w:val="00E94FD6"/>
    <w:rsid w:val="00E969F5"/>
    <w:rsid w:val="00E97BBD"/>
    <w:rsid w:val="00EA373D"/>
    <w:rsid w:val="00EA46A0"/>
    <w:rsid w:val="00EA6599"/>
    <w:rsid w:val="00EA7CD1"/>
    <w:rsid w:val="00EB27CB"/>
    <w:rsid w:val="00EC47A6"/>
    <w:rsid w:val="00ED56B6"/>
    <w:rsid w:val="00ED676C"/>
    <w:rsid w:val="00EE27D5"/>
    <w:rsid w:val="00EE3B36"/>
    <w:rsid w:val="00EE42DB"/>
    <w:rsid w:val="00EE545C"/>
    <w:rsid w:val="00EE6B00"/>
    <w:rsid w:val="00EF0FCC"/>
    <w:rsid w:val="00EF1ED8"/>
    <w:rsid w:val="00EF249B"/>
    <w:rsid w:val="00EF4FBC"/>
    <w:rsid w:val="00F01B1A"/>
    <w:rsid w:val="00F057DA"/>
    <w:rsid w:val="00F06C02"/>
    <w:rsid w:val="00F071F2"/>
    <w:rsid w:val="00F07732"/>
    <w:rsid w:val="00F2030E"/>
    <w:rsid w:val="00F20541"/>
    <w:rsid w:val="00F348B6"/>
    <w:rsid w:val="00F35493"/>
    <w:rsid w:val="00F4116D"/>
    <w:rsid w:val="00F428FC"/>
    <w:rsid w:val="00F43AF5"/>
    <w:rsid w:val="00F47CB4"/>
    <w:rsid w:val="00F52B3D"/>
    <w:rsid w:val="00F52BFD"/>
    <w:rsid w:val="00F5434A"/>
    <w:rsid w:val="00F62ADD"/>
    <w:rsid w:val="00F66CED"/>
    <w:rsid w:val="00F66E4D"/>
    <w:rsid w:val="00F67841"/>
    <w:rsid w:val="00F70EE1"/>
    <w:rsid w:val="00F76B87"/>
    <w:rsid w:val="00F77516"/>
    <w:rsid w:val="00F77FDE"/>
    <w:rsid w:val="00F85FB9"/>
    <w:rsid w:val="00F94756"/>
    <w:rsid w:val="00F9568A"/>
    <w:rsid w:val="00FA4056"/>
    <w:rsid w:val="00FB3069"/>
    <w:rsid w:val="00FB3CB0"/>
    <w:rsid w:val="00FB432F"/>
    <w:rsid w:val="00FC1D40"/>
    <w:rsid w:val="00FC29A8"/>
    <w:rsid w:val="00FC2B42"/>
    <w:rsid w:val="00FC5A7B"/>
    <w:rsid w:val="00FD0419"/>
    <w:rsid w:val="00FD0FEF"/>
    <w:rsid w:val="00FD2BE5"/>
    <w:rsid w:val="00FE0420"/>
    <w:rsid w:val="00FE39E8"/>
    <w:rsid w:val="00FE5724"/>
    <w:rsid w:val="00FF071E"/>
    <w:rsid w:val="00FF3035"/>
    <w:rsid w:val="00FF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737373,#afafb0"/>
    </o:shapedefaults>
    <o:shapelayout v:ext="edit">
      <o:idmap v:ext="edit" data="1"/>
    </o:shapelayout>
  </w:shapeDefaults>
  <w:decimalSymbol w:val="."/>
  <w:listSeparator w:val=","/>
  <w14:docId w14:val="780C006D"/>
  <w15:docId w15:val="{8A76815F-5971-4FC4-A8C7-102D1EBC5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360" w:lineRule="auto"/>
      <w:ind w:right="2835"/>
      <w:outlineLvl w:val="0"/>
    </w:pPr>
    <w:rPr>
      <w:rFonts w:ascii="Arial" w:eastAsia="Times" w:hAnsi="Arial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C4142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spacing w:line="360" w:lineRule="auto"/>
      <w:ind w:right="2835"/>
      <w:jc w:val="both"/>
    </w:pPr>
    <w:rPr>
      <w:rFonts w:ascii="Arial" w:eastAsia="Times" w:hAnsi="Arial"/>
      <w:b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uiPriority w:val="99"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Cs w:val="24"/>
    </w:rPr>
  </w:style>
  <w:style w:type="paragraph" w:customStyle="1" w:styleId="Listenabsatz1">
    <w:name w:val="Listenabsatz1"/>
    <w:basedOn w:val="Normal"/>
    <w:pPr>
      <w:ind w:left="720"/>
    </w:pPr>
    <w:rPr>
      <w:rFonts w:ascii="Cambria" w:eastAsia="MS ??" w:hAnsi="Cambria" w:cs="Cambria"/>
      <w:szCs w:val="24"/>
    </w:rPr>
  </w:style>
  <w:style w:type="paragraph" w:styleId="FootnoteText">
    <w:name w:val="footnote text"/>
    <w:basedOn w:val="Normal"/>
    <w:semiHidden/>
    <w:rPr>
      <w:rFonts w:ascii="Cambria" w:eastAsia="MS ??" w:hAnsi="Cambria" w:cs="Cambria"/>
      <w:szCs w:val="24"/>
    </w:rPr>
  </w:style>
  <w:style w:type="character" w:customStyle="1" w:styleId="FunotentextZeichen">
    <w:name w:val="Fußnotentext Zeichen"/>
    <w:semiHidden/>
    <w:rPr>
      <w:rFonts w:ascii="Cambria" w:eastAsia="MS ??" w:hAnsi="Cambria" w:cs="Cambria"/>
      <w:sz w:val="24"/>
      <w:szCs w:val="24"/>
      <w:lang w:eastAsia="en-US"/>
    </w:rPr>
  </w:style>
  <w:style w:type="character" w:styleId="HTMLCite">
    <w:name w:val="HTML Cite"/>
    <w:semiHidden/>
    <w:rPr>
      <w:rFonts w:cs="Times New Roman"/>
      <w:i/>
      <w:iCs/>
    </w:rPr>
  </w:style>
  <w:style w:type="character" w:styleId="FootnoteReference">
    <w:name w:val="footnote reference"/>
    <w:unhideWhenUsed/>
    <w:rPr>
      <w:vertAlign w:val="superscript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KommentartextZeichen">
    <w:name w:val="Kommentartext Zeichen"/>
    <w:semiHidden/>
    <w:rPr>
      <w:rFonts w:ascii="Arial" w:hAnsi="Arial"/>
    </w:rPr>
  </w:style>
  <w:style w:type="character" w:customStyle="1" w:styleId="KommentarthemaZeichen">
    <w:name w:val="Kommentarthema Zeichen"/>
    <w:semiHidden/>
    <w:rPr>
      <w:rFonts w:ascii="Arial" w:hAnsi="Arial"/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Strong">
    <w:name w:val="Strong"/>
    <w:uiPriority w:val="22"/>
    <w:qFormat/>
    <w:rsid w:val="003E0D7E"/>
    <w:rPr>
      <w:b/>
      <w:bCs/>
    </w:rPr>
  </w:style>
  <w:style w:type="character" w:customStyle="1" w:styleId="Heading2Char">
    <w:name w:val="Heading 2 Char"/>
    <w:link w:val="Heading2"/>
    <w:uiPriority w:val="9"/>
    <w:semiHidden/>
    <w:rsid w:val="007C4142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6766E9"/>
    <w:rPr>
      <w:rFonts w:ascii="Arial" w:eastAsia="Times" w:hAnsi="Arial"/>
      <w:sz w:val="24"/>
      <w:u w:val="single"/>
      <w:lang w:eastAsia="en-US"/>
    </w:rPr>
  </w:style>
  <w:style w:type="paragraph" w:styleId="Revision">
    <w:name w:val="Revision"/>
    <w:hidden/>
    <w:uiPriority w:val="71"/>
    <w:rsid w:val="00A2572E"/>
    <w:rPr>
      <w:sz w:val="24"/>
    </w:rPr>
  </w:style>
  <w:style w:type="table" w:styleId="TableGrid">
    <w:name w:val="Table Grid"/>
    <w:basedOn w:val="TableNormal"/>
    <w:uiPriority w:val="59"/>
    <w:rsid w:val="00F54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48B6"/>
    <w:pPr>
      <w:ind w:left="720"/>
    </w:pPr>
    <w:rPr>
      <w:rFonts w:ascii="Calibri" w:eastAsiaTheme="minorEastAsia" w:hAnsi="Calibri" w:cs="Calibri"/>
      <w:sz w:val="22"/>
      <w:szCs w:val="22"/>
      <w:lang w:eastAsia="ja-JP" w:bidi="hi-I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E4368"/>
    <w:rPr>
      <w:rFonts w:ascii="Calibri" w:eastAsiaTheme="minorEastAsia" w:hAnsi="Calibri" w:cs="Mangal"/>
      <w:sz w:val="22"/>
      <w:szCs w:val="19"/>
      <w:lang w:eastAsia="ja-JP" w:bidi="hi-I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E4368"/>
    <w:rPr>
      <w:rFonts w:ascii="Calibri" w:eastAsiaTheme="minorEastAsia" w:hAnsi="Calibri" w:cs="Mangal"/>
      <w:sz w:val="22"/>
      <w:szCs w:val="19"/>
      <w:lang w:eastAsia="ja-JP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7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ciag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6D043-5506-43CA-815D-3646C7933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1684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dNA</Company>
  <LinksUpToDate>false</LinksUpToDate>
  <CharactersWithSpaces>1980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</dc:creator>
  <cp:lastModifiedBy>Atipova, Sylvia</cp:lastModifiedBy>
  <cp:revision>2</cp:revision>
  <cp:lastPrinted>2014-10-28T10:26:00Z</cp:lastPrinted>
  <dcterms:created xsi:type="dcterms:W3CDTF">2018-03-29T13:13:00Z</dcterms:created>
  <dcterms:modified xsi:type="dcterms:W3CDTF">2018-03-29T13:13:00Z</dcterms:modified>
</cp:coreProperties>
</file>