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B30E6" w14:textId="338F9FC1" w:rsidR="00A31E36" w:rsidRDefault="00A31E36">
      <w:pPr>
        <w:pStyle w:val="Default"/>
        <w:jc w:val="right"/>
        <w:rPr>
          <w:rFonts w:ascii="72 Light" w:hAnsi="72 Light" w:cs="72 Light"/>
          <w:b/>
          <w:bCs/>
          <w:sz w:val="23"/>
          <w:szCs w:val="23"/>
          <w:u w:val="single" w:color="000000"/>
          <w:lang w:val="en-US"/>
        </w:rPr>
      </w:pPr>
    </w:p>
    <w:p w14:paraId="37CEF34D" w14:textId="56E74009" w:rsidR="009E1175" w:rsidRPr="007E0633" w:rsidRDefault="009E1175">
      <w:pPr>
        <w:pStyle w:val="Default"/>
        <w:jc w:val="right"/>
        <w:rPr>
          <w:rFonts w:ascii="72 Light" w:eastAsia="Verdana" w:hAnsi="72 Light" w:cs="72 Light"/>
          <w:sz w:val="23"/>
          <w:szCs w:val="23"/>
          <w:u w:color="000000"/>
          <w:lang w:val="de-DE"/>
        </w:rPr>
      </w:pPr>
      <w:r w:rsidRPr="007E0633">
        <w:rPr>
          <w:rFonts w:ascii="72 Light" w:hAnsi="72 Light" w:cs="72 Light"/>
          <w:b/>
          <w:bCs/>
          <w:sz w:val="23"/>
          <w:szCs w:val="23"/>
          <w:u w:val="single" w:color="000000"/>
          <w:lang w:val="de-DE"/>
        </w:rPr>
        <w:t>Pre</w:t>
      </w:r>
      <w:r w:rsidR="00EC4B0A" w:rsidRPr="007E0633">
        <w:rPr>
          <w:rFonts w:ascii="72 Light" w:hAnsi="72 Light" w:cs="72 Light"/>
          <w:b/>
          <w:bCs/>
          <w:sz w:val="23"/>
          <w:szCs w:val="23"/>
          <w:u w:val="single" w:color="000000"/>
          <w:lang w:val="de-DE"/>
        </w:rPr>
        <w:t>s</w:t>
      </w:r>
      <w:r w:rsidRPr="007E0633">
        <w:rPr>
          <w:rFonts w:ascii="72 Light" w:hAnsi="72 Light" w:cs="72 Light"/>
          <w:b/>
          <w:bCs/>
          <w:sz w:val="23"/>
          <w:szCs w:val="23"/>
          <w:u w:val="single" w:color="000000"/>
          <w:lang w:val="de-DE"/>
        </w:rPr>
        <w:t>semitteilung</w:t>
      </w:r>
    </w:p>
    <w:p w14:paraId="61899921" w14:textId="77777777" w:rsidR="005A5062" w:rsidRPr="007E0633" w:rsidRDefault="005A5062">
      <w:pPr>
        <w:pStyle w:val="Default"/>
        <w:spacing w:line="340" w:lineRule="atLeast"/>
        <w:rPr>
          <w:rFonts w:ascii="72 Light" w:eastAsia="Verdana" w:hAnsi="72 Light" w:cs="72 Light"/>
          <w:color w:val="222222"/>
          <w:sz w:val="23"/>
          <w:szCs w:val="23"/>
          <w:shd w:val="clear" w:color="auto" w:fill="FFFFFF"/>
          <w:lang w:val="de-DE"/>
        </w:rPr>
      </w:pPr>
    </w:p>
    <w:p w14:paraId="4499EDC0" w14:textId="77D34B81" w:rsidR="009E1175" w:rsidRPr="009E1175" w:rsidRDefault="009E1175">
      <w:pPr>
        <w:pStyle w:val="Default"/>
        <w:spacing w:line="340" w:lineRule="atLeast"/>
        <w:rPr>
          <w:rFonts w:ascii="72 Light" w:eastAsia="Verdana" w:hAnsi="72 Light" w:cs="72 Light"/>
          <w:color w:val="222222"/>
          <w:sz w:val="24"/>
          <w:szCs w:val="24"/>
          <w:u w:val="single"/>
          <w:shd w:val="clear" w:color="auto" w:fill="FFFFFF"/>
          <w:lang w:val="de-DE"/>
        </w:rPr>
      </w:pPr>
      <w:r w:rsidRPr="009E1175">
        <w:rPr>
          <w:rFonts w:ascii="72 Light" w:eastAsia="Verdana" w:hAnsi="72 Light" w:cs="72 Light"/>
          <w:color w:val="222222"/>
          <w:sz w:val="24"/>
          <w:szCs w:val="24"/>
          <w:u w:val="single"/>
          <w:shd w:val="clear" w:color="auto" w:fill="FFFFFF"/>
          <w:lang w:val="de-DE"/>
        </w:rPr>
        <w:t>Neue Chance für die Finanzierung der Mundgesundheitsforschung</w:t>
      </w:r>
    </w:p>
    <w:p w14:paraId="5B0025FE" w14:textId="77777777" w:rsidR="009E1175" w:rsidRPr="007E0633" w:rsidRDefault="009E1175" w:rsidP="00A31E36">
      <w:pPr>
        <w:pStyle w:val="Default"/>
        <w:spacing w:line="340" w:lineRule="atLeast"/>
        <w:jc w:val="both"/>
        <w:rPr>
          <w:rFonts w:ascii="72 Light" w:hAnsi="72 Light" w:cs="72 Light"/>
          <w:b/>
          <w:bCs/>
          <w:color w:val="222222"/>
          <w:sz w:val="28"/>
          <w:szCs w:val="28"/>
          <w:shd w:val="clear" w:color="auto" w:fill="FFFFFF"/>
          <w:lang w:val="de-DE"/>
        </w:rPr>
      </w:pPr>
    </w:p>
    <w:p w14:paraId="0701F94D" w14:textId="77382FAA" w:rsidR="009E1175" w:rsidRPr="009E1175" w:rsidRDefault="009E1175" w:rsidP="00A31E36">
      <w:pPr>
        <w:pStyle w:val="Default"/>
        <w:spacing w:line="340" w:lineRule="atLeast"/>
        <w:jc w:val="both"/>
        <w:rPr>
          <w:rFonts w:ascii="72 Light" w:hAnsi="72 Light" w:cs="72 Light"/>
          <w:b/>
          <w:bCs/>
          <w:color w:val="222222"/>
          <w:sz w:val="28"/>
          <w:szCs w:val="28"/>
          <w:shd w:val="clear" w:color="auto" w:fill="FFFFFF"/>
          <w:lang w:val="de-DE"/>
        </w:rPr>
      </w:pPr>
      <w:r w:rsidRPr="009E1175">
        <w:rPr>
          <w:rFonts w:ascii="72 Light" w:hAnsi="72 Light" w:cs="72 Light"/>
          <w:b/>
          <w:bCs/>
          <w:color w:val="222222"/>
          <w:sz w:val="28"/>
          <w:szCs w:val="28"/>
          <w:shd w:val="clear" w:color="auto" w:fill="FFFFFF"/>
          <w:lang w:val="en-US"/>
        </w:rPr>
        <w:t xml:space="preserve">Die Foundation </w:t>
      </w:r>
      <w:r w:rsidR="001970BC" w:rsidRPr="009E1175">
        <w:rPr>
          <w:rFonts w:ascii="72 Light" w:hAnsi="72 Light" w:cs="72 Light"/>
          <w:b/>
          <w:bCs/>
          <w:color w:val="222222"/>
          <w:sz w:val="28"/>
          <w:szCs w:val="28"/>
          <w:shd w:val="clear" w:color="auto" w:fill="FFFFFF"/>
          <w:lang w:val="en-US"/>
        </w:rPr>
        <w:t xml:space="preserve">Nakao </w:t>
      </w:r>
      <w:r w:rsidRPr="009E1175">
        <w:rPr>
          <w:rFonts w:ascii="72 Light" w:hAnsi="72 Light" w:cs="72 Light"/>
          <w:b/>
          <w:bCs/>
          <w:color w:val="222222"/>
          <w:sz w:val="28"/>
          <w:szCs w:val="28"/>
          <w:shd w:val="clear" w:color="auto" w:fill="FFFFFF"/>
          <w:lang w:val="en-US"/>
        </w:rPr>
        <w:t xml:space="preserve">for Worldwide Oral Health </w:t>
      </w:r>
      <w:proofErr w:type="spellStart"/>
      <w:r w:rsidRPr="009E1175">
        <w:rPr>
          <w:rFonts w:ascii="72 Light" w:hAnsi="72 Light" w:cs="72 Light"/>
          <w:b/>
          <w:bCs/>
          <w:color w:val="222222"/>
          <w:sz w:val="28"/>
          <w:szCs w:val="28"/>
          <w:shd w:val="clear" w:color="auto" w:fill="FFFFFF"/>
          <w:lang w:val="en-US"/>
        </w:rPr>
        <w:t>startet</w:t>
      </w:r>
      <w:proofErr w:type="spellEnd"/>
      <w:r w:rsidRPr="009E1175">
        <w:rPr>
          <w:rFonts w:ascii="72 Light" w:hAnsi="72 Light" w:cs="72 Light"/>
          <w:b/>
          <w:bCs/>
          <w:color w:val="222222"/>
          <w:sz w:val="28"/>
          <w:szCs w:val="28"/>
          <w:shd w:val="clear" w:color="auto" w:fill="FFFFFF"/>
          <w:lang w:val="en-US"/>
        </w:rPr>
        <w:t xml:space="preserve"> am 28. </w:t>
      </w:r>
      <w:r w:rsidRPr="009E1175">
        <w:rPr>
          <w:rFonts w:ascii="72 Light" w:hAnsi="72 Light" w:cs="72 Light"/>
          <w:b/>
          <w:bCs/>
          <w:color w:val="222222"/>
          <w:sz w:val="28"/>
          <w:szCs w:val="28"/>
          <w:shd w:val="clear" w:color="auto" w:fill="FFFFFF"/>
          <w:lang w:val="de-DE"/>
        </w:rPr>
        <w:t>September 2020 eine neue Runde für Anträge auf Forschungszuschüsse</w:t>
      </w:r>
    </w:p>
    <w:p w14:paraId="3FDCD661" w14:textId="77777777" w:rsidR="009E1175" w:rsidRPr="000F2954" w:rsidRDefault="009E1175" w:rsidP="00A31E36">
      <w:pPr>
        <w:pStyle w:val="Default"/>
        <w:spacing w:line="340" w:lineRule="atLeast"/>
        <w:jc w:val="both"/>
        <w:rPr>
          <w:rFonts w:ascii="72 Light" w:hAnsi="72 Light" w:cs="72 Light"/>
          <w:color w:val="222222"/>
          <w:sz w:val="23"/>
          <w:szCs w:val="23"/>
          <w:shd w:val="clear" w:color="auto" w:fill="FFFFFF"/>
          <w:lang w:val="de-DE"/>
        </w:rPr>
      </w:pPr>
    </w:p>
    <w:p w14:paraId="111CC2FB" w14:textId="527FEE5E" w:rsidR="009E1175" w:rsidRPr="009E1175" w:rsidRDefault="009E1175" w:rsidP="009E1175">
      <w:pPr>
        <w:pStyle w:val="Default"/>
        <w:spacing w:line="340" w:lineRule="atLeast"/>
        <w:jc w:val="both"/>
        <w:rPr>
          <w:rFonts w:ascii="72 Light" w:eastAsia="Verdana" w:hAnsi="72 Light" w:cs="72 Light"/>
          <w:color w:val="222222"/>
          <w:sz w:val="23"/>
          <w:szCs w:val="23"/>
          <w:shd w:val="clear" w:color="auto" w:fill="FFFFFF"/>
          <w:lang w:val="de-DE"/>
        </w:rPr>
      </w:pPr>
      <w:r w:rsidRPr="009E1175">
        <w:rPr>
          <w:rFonts w:ascii="72 Light" w:eastAsia="Verdana" w:hAnsi="72 Light" w:cs="72 Light"/>
          <w:color w:val="222222"/>
          <w:sz w:val="23"/>
          <w:szCs w:val="23"/>
          <w:shd w:val="clear" w:color="auto" w:fill="FFFFFF"/>
          <w:lang w:val="de-DE"/>
        </w:rPr>
        <w:t>Zahnärztliche Akademiker und Kliniker sind eingeladen, sich a</w:t>
      </w:r>
      <w:r w:rsidR="00EC4B0A">
        <w:rPr>
          <w:rFonts w:ascii="72 Light" w:eastAsia="Verdana" w:hAnsi="72 Light" w:cs="72 Light"/>
          <w:color w:val="222222"/>
          <w:sz w:val="23"/>
          <w:szCs w:val="23"/>
          <w:shd w:val="clear" w:color="auto" w:fill="FFFFFF"/>
          <w:lang w:val="de-DE"/>
        </w:rPr>
        <w:t>b</w:t>
      </w:r>
      <w:r w:rsidRPr="009E1175">
        <w:rPr>
          <w:rFonts w:ascii="72 Light" w:eastAsia="Verdana" w:hAnsi="72 Light" w:cs="72 Light"/>
          <w:color w:val="222222"/>
          <w:sz w:val="23"/>
          <w:szCs w:val="23"/>
          <w:shd w:val="clear" w:color="auto" w:fill="FFFFFF"/>
          <w:lang w:val="de-DE"/>
        </w:rPr>
        <w:t xml:space="preserve"> 28. September 2020 bei der </w:t>
      </w:r>
      <w:proofErr w:type="spellStart"/>
      <w:r w:rsidRPr="009E1175">
        <w:rPr>
          <w:rFonts w:ascii="72 Light" w:eastAsia="Verdana" w:hAnsi="72 Light" w:cs="72 Light"/>
          <w:color w:val="222222"/>
          <w:sz w:val="23"/>
          <w:szCs w:val="23"/>
          <w:shd w:val="clear" w:color="auto" w:fill="FFFFFF"/>
          <w:lang w:val="de-DE"/>
        </w:rPr>
        <w:t>Foundation</w:t>
      </w:r>
      <w:proofErr w:type="spellEnd"/>
      <w:r w:rsidRPr="009E1175">
        <w:rPr>
          <w:rFonts w:ascii="72 Light" w:eastAsia="Verdana" w:hAnsi="72 Light" w:cs="72 Light"/>
          <w:color w:val="222222"/>
          <w:sz w:val="23"/>
          <w:szCs w:val="23"/>
          <w:shd w:val="clear" w:color="auto" w:fill="FFFFFF"/>
          <w:lang w:val="de-DE"/>
        </w:rPr>
        <w:t xml:space="preserve"> </w:t>
      </w:r>
      <w:proofErr w:type="spellStart"/>
      <w:proofErr w:type="gramStart"/>
      <w:r w:rsidRPr="009E1175">
        <w:rPr>
          <w:rFonts w:ascii="72 Light" w:eastAsia="Verdana" w:hAnsi="72 Light" w:cs="72 Light"/>
          <w:color w:val="222222"/>
          <w:sz w:val="23"/>
          <w:szCs w:val="23"/>
          <w:shd w:val="clear" w:color="auto" w:fill="FFFFFF"/>
          <w:lang w:val="de-DE"/>
        </w:rPr>
        <w:t>Nakao</w:t>
      </w:r>
      <w:proofErr w:type="spellEnd"/>
      <w:proofErr w:type="gramEnd"/>
      <w:r w:rsidRPr="009E1175">
        <w:rPr>
          <w:rFonts w:ascii="72 Light" w:eastAsia="Verdana" w:hAnsi="72 Light" w:cs="72 Light"/>
          <w:color w:val="222222"/>
          <w:sz w:val="23"/>
          <w:szCs w:val="23"/>
          <w:shd w:val="clear" w:color="auto" w:fill="FFFFFF"/>
          <w:lang w:val="de-DE"/>
        </w:rPr>
        <w:t xml:space="preserve"> um Forschungszuschüsse zu bewerben. Dies ist die zweite </w:t>
      </w:r>
      <w:r w:rsidR="00EC4B0A">
        <w:rPr>
          <w:rFonts w:ascii="72 Light" w:eastAsia="Verdana" w:hAnsi="72 Light" w:cs="72 Light"/>
          <w:color w:val="222222"/>
          <w:sz w:val="23"/>
          <w:szCs w:val="23"/>
          <w:shd w:val="clear" w:color="auto" w:fill="FFFFFF"/>
          <w:lang w:val="de-DE"/>
        </w:rPr>
        <w:t>Forschungsförderung</w:t>
      </w:r>
      <w:r w:rsidRPr="009E1175">
        <w:rPr>
          <w:rFonts w:ascii="72 Light" w:eastAsia="Verdana" w:hAnsi="72 Light" w:cs="72 Light"/>
          <w:color w:val="222222"/>
          <w:sz w:val="23"/>
          <w:szCs w:val="23"/>
          <w:shd w:val="clear" w:color="auto" w:fill="FFFFFF"/>
          <w:lang w:val="de-DE"/>
        </w:rPr>
        <w:t xml:space="preserve">, die von der angesehenen Stiftung seit ihrer Gründung im Jahr 2018 zur Verfügung gestellt wird. Die Organisation unterstützt klinische Studien und Forschung zu wichtigen Themen </w:t>
      </w:r>
      <w:r w:rsidR="000F2954">
        <w:rPr>
          <w:rFonts w:ascii="72 Light" w:eastAsia="Verdana" w:hAnsi="72 Light" w:cs="72 Light"/>
          <w:color w:val="222222"/>
          <w:sz w:val="23"/>
          <w:szCs w:val="23"/>
          <w:shd w:val="clear" w:color="auto" w:fill="FFFFFF"/>
          <w:lang w:val="de-DE"/>
        </w:rPr>
        <w:t>der</w:t>
      </w:r>
      <w:r w:rsidRPr="009E1175">
        <w:rPr>
          <w:rFonts w:ascii="72 Light" w:eastAsia="Verdana" w:hAnsi="72 Light" w:cs="72 Light"/>
          <w:color w:val="222222"/>
          <w:sz w:val="23"/>
          <w:szCs w:val="23"/>
          <w:shd w:val="clear" w:color="auto" w:fill="FFFFFF"/>
          <w:lang w:val="de-DE"/>
        </w:rPr>
        <w:t xml:space="preserve"> Zahnheilkunde </w:t>
      </w:r>
      <w:r w:rsidR="000F2954">
        <w:rPr>
          <w:rFonts w:ascii="72 Light" w:eastAsia="Verdana" w:hAnsi="72 Light" w:cs="72 Light"/>
          <w:color w:val="222222"/>
          <w:sz w:val="23"/>
          <w:szCs w:val="23"/>
          <w:shd w:val="clear" w:color="auto" w:fill="FFFFFF"/>
          <w:lang w:val="de-DE"/>
        </w:rPr>
        <w:t>in Bezug a</w:t>
      </w:r>
      <w:r w:rsidR="005D71DA">
        <w:rPr>
          <w:rFonts w:ascii="72 Light" w:eastAsia="Verdana" w:hAnsi="72 Light" w:cs="72 Light"/>
          <w:color w:val="222222"/>
          <w:sz w:val="23"/>
          <w:szCs w:val="23"/>
          <w:shd w:val="clear" w:color="auto" w:fill="FFFFFF"/>
          <w:lang w:val="de-DE"/>
        </w:rPr>
        <w:t>uf</w:t>
      </w:r>
      <w:r w:rsidR="000F2954" w:rsidRPr="009E1175">
        <w:rPr>
          <w:rFonts w:ascii="72 Light" w:eastAsia="Verdana" w:hAnsi="72 Light" w:cs="72 Light"/>
          <w:color w:val="222222"/>
          <w:sz w:val="23"/>
          <w:szCs w:val="23"/>
          <w:shd w:val="clear" w:color="auto" w:fill="FFFFFF"/>
          <w:lang w:val="de-DE"/>
        </w:rPr>
        <w:t xml:space="preserve"> </w:t>
      </w:r>
      <w:r w:rsidRPr="009E1175">
        <w:rPr>
          <w:rFonts w:ascii="72 Light" w:eastAsia="Verdana" w:hAnsi="72 Light" w:cs="72 Light"/>
          <w:color w:val="222222"/>
          <w:sz w:val="23"/>
          <w:szCs w:val="23"/>
          <w:shd w:val="clear" w:color="auto" w:fill="FFFFFF"/>
          <w:lang w:val="de-DE"/>
        </w:rPr>
        <w:t xml:space="preserve">minimale Intervention und </w:t>
      </w:r>
      <w:r w:rsidR="000F2954">
        <w:rPr>
          <w:rFonts w:ascii="72 Light" w:eastAsia="Verdana" w:hAnsi="72 Light" w:cs="72 Light"/>
          <w:color w:val="222222"/>
          <w:sz w:val="23"/>
          <w:szCs w:val="23"/>
          <w:shd w:val="clear" w:color="auto" w:fill="FFFFFF"/>
          <w:lang w:val="de-DE"/>
        </w:rPr>
        <w:t xml:space="preserve">zur </w:t>
      </w:r>
      <w:r w:rsidRPr="009E1175">
        <w:rPr>
          <w:rFonts w:ascii="72 Light" w:eastAsia="Verdana" w:hAnsi="72 Light" w:cs="72 Light"/>
          <w:color w:val="222222"/>
          <w:sz w:val="23"/>
          <w:szCs w:val="23"/>
          <w:shd w:val="clear" w:color="auto" w:fill="FFFFFF"/>
          <w:lang w:val="de-DE"/>
        </w:rPr>
        <w:t xml:space="preserve">Mundgesundheit älterer Menschen. </w:t>
      </w:r>
    </w:p>
    <w:p w14:paraId="2CDBB0C8" w14:textId="7A61D72B" w:rsidR="005A5062" w:rsidRPr="000F2954" w:rsidRDefault="005A5062" w:rsidP="00A31E36">
      <w:pPr>
        <w:pStyle w:val="Default"/>
        <w:spacing w:line="340" w:lineRule="atLeast"/>
        <w:jc w:val="both"/>
        <w:rPr>
          <w:rFonts w:ascii="72 Light" w:eastAsia="Verdana" w:hAnsi="72 Light" w:cs="72 Light"/>
          <w:color w:val="222222"/>
          <w:sz w:val="23"/>
          <w:szCs w:val="23"/>
          <w:shd w:val="clear" w:color="auto" w:fill="FFFFFF"/>
          <w:lang w:val="de-DE"/>
        </w:rPr>
      </w:pPr>
    </w:p>
    <w:p w14:paraId="168885DC" w14:textId="10E87055" w:rsidR="009E1175" w:rsidRDefault="001148EA" w:rsidP="00A31E36">
      <w:pPr>
        <w:pStyle w:val="Default"/>
        <w:spacing w:line="340" w:lineRule="atLeast"/>
        <w:jc w:val="both"/>
        <w:rPr>
          <w:rFonts w:ascii="72 Light" w:eastAsia="Verdana" w:hAnsi="72 Light" w:cs="72 Light"/>
          <w:color w:val="222222"/>
          <w:sz w:val="23"/>
          <w:szCs w:val="23"/>
          <w:shd w:val="clear" w:color="auto" w:fill="FFFFFF"/>
          <w:lang w:val="de-DE"/>
        </w:rPr>
      </w:pPr>
      <w:r>
        <w:rPr>
          <w:rFonts w:ascii="72 Light" w:eastAsia="Verdana" w:hAnsi="72 Light" w:cs="72 Light"/>
          <w:color w:val="222222"/>
          <w:sz w:val="23"/>
          <w:szCs w:val="23"/>
          <w:shd w:val="clear" w:color="auto" w:fill="FFFFFF"/>
          <w:lang w:val="de-DE"/>
        </w:rPr>
        <w:t>E</w:t>
      </w:r>
      <w:r w:rsidR="009E1175" w:rsidRPr="009E1175">
        <w:rPr>
          <w:rFonts w:ascii="72 Light" w:eastAsia="Verdana" w:hAnsi="72 Light" w:cs="72 Light"/>
          <w:color w:val="222222"/>
          <w:sz w:val="23"/>
          <w:szCs w:val="23"/>
          <w:shd w:val="clear" w:color="auto" w:fill="FFFFFF"/>
          <w:lang w:val="de-DE"/>
        </w:rPr>
        <w:t xml:space="preserve">rfolgreiche Anträge </w:t>
      </w:r>
      <w:r w:rsidR="000D09C9">
        <w:rPr>
          <w:rFonts w:ascii="72 Light" w:eastAsia="Verdana" w:hAnsi="72 Light" w:cs="72 Light"/>
          <w:color w:val="222222"/>
          <w:sz w:val="23"/>
          <w:szCs w:val="23"/>
          <w:shd w:val="clear" w:color="auto" w:fill="FFFFFF"/>
          <w:lang w:val="de-DE"/>
        </w:rPr>
        <w:t>erhalten eine Unterstützung</w:t>
      </w:r>
      <w:r w:rsidR="009E1175" w:rsidRPr="009E1175">
        <w:rPr>
          <w:rFonts w:ascii="72 Light" w:eastAsia="Verdana" w:hAnsi="72 Light" w:cs="72 Light"/>
          <w:color w:val="222222"/>
          <w:sz w:val="23"/>
          <w:szCs w:val="23"/>
          <w:shd w:val="clear" w:color="auto" w:fill="FFFFFF"/>
          <w:lang w:val="de-DE"/>
        </w:rPr>
        <w:t xml:space="preserve"> in Höhe von CHF 50.000,00/pro Projekt sowie eine breite Bekanntmachung der </w:t>
      </w:r>
      <w:r w:rsidR="001970BC">
        <w:rPr>
          <w:rFonts w:ascii="72 Light" w:eastAsia="Verdana" w:hAnsi="72 Light" w:cs="72 Light"/>
          <w:color w:val="222222"/>
          <w:sz w:val="23"/>
          <w:szCs w:val="23"/>
          <w:shd w:val="clear" w:color="auto" w:fill="FFFFFF"/>
          <w:lang w:val="de-DE"/>
        </w:rPr>
        <w:t>Studiene</w:t>
      </w:r>
      <w:r w:rsidR="009E1175" w:rsidRPr="009E1175">
        <w:rPr>
          <w:rFonts w:ascii="72 Light" w:eastAsia="Verdana" w:hAnsi="72 Light" w:cs="72 Light"/>
          <w:color w:val="222222"/>
          <w:sz w:val="23"/>
          <w:szCs w:val="23"/>
          <w:shd w:val="clear" w:color="auto" w:fill="FFFFFF"/>
          <w:lang w:val="de-DE"/>
        </w:rPr>
        <w:t xml:space="preserve">rgebnisse und </w:t>
      </w:r>
      <w:r w:rsidR="001970BC">
        <w:rPr>
          <w:rFonts w:ascii="72 Light" w:eastAsia="Verdana" w:hAnsi="72 Light" w:cs="72 Light"/>
          <w:color w:val="222222"/>
          <w:sz w:val="23"/>
          <w:szCs w:val="23"/>
          <w:shd w:val="clear" w:color="auto" w:fill="FFFFFF"/>
          <w:lang w:val="de-DE"/>
        </w:rPr>
        <w:t>Erkenntnisse</w:t>
      </w:r>
      <w:r w:rsidR="009E1175" w:rsidRPr="009E1175">
        <w:rPr>
          <w:rFonts w:ascii="72 Light" w:eastAsia="Verdana" w:hAnsi="72 Light" w:cs="72 Light"/>
          <w:color w:val="222222"/>
          <w:sz w:val="23"/>
          <w:szCs w:val="23"/>
          <w:shd w:val="clear" w:color="auto" w:fill="FFFFFF"/>
          <w:lang w:val="de-DE"/>
        </w:rPr>
        <w:t xml:space="preserve"> jeder Studie unter </w:t>
      </w:r>
      <w:r w:rsidR="000F2954">
        <w:rPr>
          <w:rFonts w:ascii="72 Light" w:eastAsia="Verdana" w:hAnsi="72 Light" w:cs="72 Light"/>
          <w:color w:val="222222"/>
          <w:sz w:val="23"/>
          <w:szCs w:val="23"/>
          <w:shd w:val="clear" w:color="auto" w:fill="FFFFFF"/>
          <w:lang w:val="de-DE"/>
        </w:rPr>
        <w:t>Zahnmedizinern</w:t>
      </w:r>
      <w:r w:rsidR="009E1175" w:rsidRPr="009E1175">
        <w:rPr>
          <w:rFonts w:ascii="72 Light" w:eastAsia="Verdana" w:hAnsi="72 Light" w:cs="72 Light"/>
          <w:color w:val="222222"/>
          <w:sz w:val="23"/>
          <w:szCs w:val="23"/>
          <w:shd w:val="clear" w:color="auto" w:fill="FFFFFF"/>
          <w:lang w:val="de-DE"/>
        </w:rPr>
        <w:t>, in der Dentalindustrie sowie in der allgemeinen Öffentlichkeit.</w:t>
      </w:r>
    </w:p>
    <w:p w14:paraId="0BB988A8" w14:textId="77777777" w:rsidR="009E1175" w:rsidRPr="009E1175" w:rsidRDefault="009E1175" w:rsidP="00A31E36">
      <w:pPr>
        <w:pStyle w:val="Default"/>
        <w:spacing w:line="340" w:lineRule="atLeast"/>
        <w:jc w:val="both"/>
        <w:rPr>
          <w:rFonts w:ascii="72 Light" w:eastAsia="Verdana" w:hAnsi="72 Light" w:cs="72 Light"/>
          <w:color w:val="222222"/>
          <w:sz w:val="23"/>
          <w:szCs w:val="23"/>
          <w:shd w:val="clear" w:color="auto" w:fill="FFFFFF"/>
          <w:lang w:val="de-DE"/>
        </w:rPr>
      </w:pPr>
    </w:p>
    <w:p w14:paraId="43A4A752" w14:textId="719AD8B6" w:rsidR="009E1175" w:rsidRPr="000F2954" w:rsidRDefault="009E1175" w:rsidP="00A31E36">
      <w:pPr>
        <w:pStyle w:val="Default"/>
        <w:spacing w:line="340" w:lineRule="atLeast"/>
        <w:jc w:val="both"/>
        <w:rPr>
          <w:rFonts w:ascii="72 Light" w:eastAsia="Verdana" w:hAnsi="72 Light" w:cs="72 Light"/>
          <w:b/>
          <w:bCs/>
          <w:color w:val="222222"/>
          <w:sz w:val="23"/>
          <w:szCs w:val="23"/>
          <w:shd w:val="clear" w:color="auto" w:fill="FFFFFF"/>
          <w:lang w:val="de-DE"/>
        </w:rPr>
      </w:pPr>
      <w:r w:rsidRPr="000F2954">
        <w:rPr>
          <w:rFonts w:ascii="72 Light" w:eastAsia="Verdana" w:hAnsi="72 Light" w:cs="72 Light"/>
          <w:b/>
          <w:bCs/>
          <w:color w:val="222222"/>
          <w:sz w:val="23"/>
          <w:szCs w:val="23"/>
          <w:shd w:val="clear" w:color="auto" w:fill="FFFFFF"/>
          <w:lang w:val="de-DE"/>
        </w:rPr>
        <w:t>Förderung der Mundgesundheitsforschung</w:t>
      </w:r>
    </w:p>
    <w:p w14:paraId="22DD767B" w14:textId="534144AC" w:rsidR="009E1175" w:rsidRPr="009E1175" w:rsidRDefault="009E1175" w:rsidP="00A31E36">
      <w:pPr>
        <w:pStyle w:val="Default"/>
        <w:spacing w:line="340" w:lineRule="atLeast"/>
        <w:jc w:val="both"/>
        <w:rPr>
          <w:rFonts w:ascii="72 Light" w:eastAsia="Verdana" w:hAnsi="72 Light" w:cs="72 Light"/>
          <w:color w:val="222222"/>
          <w:sz w:val="23"/>
          <w:szCs w:val="23"/>
          <w:shd w:val="clear" w:color="auto" w:fill="FFFFFF"/>
          <w:lang w:val="de-DE"/>
        </w:rPr>
      </w:pPr>
      <w:r w:rsidRPr="009E1175">
        <w:rPr>
          <w:rFonts w:ascii="72 Light" w:eastAsia="Verdana" w:hAnsi="72 Light" w:cs="72 Light"/>
          <w:color w:val="222222"/>
          <w:sz w:val="23"/>
          <w:szCs w:val="23"/>
          <w:shd w:val="clear" w:color="auto" w:fill="FFFFFF"/>
          <w:lang w:val="de-DE"/>
        </w:rPr>
        <w:t>Die erste Antragsrunde der Stiftung fand im September 2019 statt</w:t>
      </w:r>
      <w:r w:rsidR="000F2954">
        <w:rPr>
          <w:rFonts w:ascii="72 Light" w:eastAsia="Verdana" w:hAnsi="72 Light" w:cs="72 Light"/>
          <w:color w:val="222222"/>
          <w:sz w:val="23"/>
          <w:szCs w:val="23"/>
          <w:shd w:val="clear" w:color="auto" w:fill="FFFFFF"/>
          <w:lang w:val="de-DE"/>
        </w:rPr>
        <w:t>. Sechs</w:t>
      </w:r>
      <w:r w:rsidRPr="009E1175">
        <w:rPr>
          <w:rFonts w:ascii="72 Light" w:eastAsia="Verdana" w:hAnsi="72 Light" w:cs="72 Light"/>
          <w:color w:val="222222"/>
          <w:sz w:val="23"/>
          <w:szCs w:val="23"/>
          <w:shd w:val="clear" w:color="auto" w:fill="FFFFFF"/>
          <w:lang w:val="de-DE"/>
        </w:rPr>
        <w:t xml:space="preserve"> Studien wurden</w:t>
      </w:r>
      <w:r w:rsidR="000F2954">
        <w:rPr>
          <w:rFonts w:ascii="72 Light" w:eastAsia="Verdana" w:hAnsi="72 Light" w:cs="72 Light"/>
          <w:color w:val="222222"/>
          <w:sz w:val="23"/>
          <w:szCs w:val="23"/>
          <w:shd w:val="clear" w:color="auto" w:fill="FFFFFF"/>
          <w:lang w:val="de-DE"/>
        </w:rPr>
        <w:t xml:space="preserve"> vom Vorstand der </w:t>
      </w:r>
      <w:proofErr w:type="spellStart"/>
      <w:r w:rsidR="000F2954">
        <w:rPr>
          <w:rFonts w:ascii="72 Light" w:eastAsia="Verdana" w:hAnsi="72 Light" w:cs="72 Light"/>
          <w:color w:val="222222"/>
          <w:sz w:val="23"/>
          <w:szCs w:val="23"/>
          <w:shd w:val="clear" w:color="auto" w:fill="FFFFFF"/>
          <w:lang w:val="de-DE"/>
        </w:rPr>
        <w:t>Foundation</w:t>
      </w:r>
      <w:proofErr w:type="spellEnd"/>
      <w:r w:rsidR="000F2954">
        <w:rPr>
          <w:rFonts w:ascii="72 Light" w:eastAsia="Verdana" w:hAnsi="72 Light" w:cs="72 Light"/>
          <w:color w:val="222222"/>
          <w:sz w:val="23"/>
          <w:szCs w:val="23"/>
          <w:shd w:val="clear" w:color="auto" w:fill="FFFFFF"/>
          <w:lang w:val="de-DE"/>
        </w:rPr>
        <w:t xml:space="preserve"> </w:t>
      </w:r>
      <w:proofErr w:type="spellStart"/>
      <w:r w:rsidR="000F2954">
        <w:rPr>
          <w:rFonts w:ascii="72 Light" w:eastAsia="Verdana" w:hAnsi="72 Light" w:cs="72 Light"/>
          <w:color w:val="222222"/>
          <w:sz w:val="23"/>
          <w:szCs w:val="23"/>
          <w:shd w:val="clear" w:color="auto" w:fill="FFFFFF"/>
          <w:lang w:val="de-DE"/>
        </w:rPr>
        <w:t>Nakao</w:t>
      </w:r>
      <w:proofErr w:type="spellEnd"/>
      <w:r w:rsidR="000F2954">
        <w:rPr>
          <w:rFonts w:ascii="72 Light" w:eastAsia="Verdana" w:hAnsi="72 Light" w:cs="72 Light"/>
          <w:color w:val="222222"/>
          <w:sz w:val="23"/>
          <w:szCs w:val="23"/>
          <w:shd w:val="clear" w:color="auto" w:fill="FFFFFF"/>
          <w:lang w:val="de-DE"/>
        </w:rPr>
        <w:t xml:space="preserve"> </w:t>
      </w:r>
      <w:r w:rsidRPr="009E1175">
        <w:rPr>
          <w:rFonts w:ascii="72 Light" w:eastAsia="Verdana" w:hAnsi="72 Light" w:cs="72 Light"/>
          <w:color w:val="222222"/>
          <w:sz w:val="23"/>
          <w:szCs w:val="23"/>
          <w:shd w:val="clear" w:color="auto" w:fill="FFFFFF"/>
          <w:lang w:val="de-DE"/>
        </w:rPr>
        <w:t xml:space="preserve">aus einer großen Anzahl von </w:t>
      </w:r>
      <w:r w:rsidR="000F2954">
        <w:rPr>
          <w:rFonts w:ascii="72 Light" w:eastAsia="Verdana" w:hAnsi="72 Light" w:cs="72 Light"/>
          <w:color w:val="222222"/>
          <w:sz w:val="23"/>
          <w:szCs w:val="23"/>
          <w:shd w:val="clear" w:color="auto" w:fill="FFFFFF"/>
          <w:lang w:val="de-DE"/>
        </w:rPr>
        <w:t>eingereichten Anträgen</w:t>
      </w:r>
      <w:r w:rsidR="000F2954" w:rsidRPr="009E1175">
        <w:rPr>
          <w:rFonts w:ascii="72 Light" w:eastAsia="Verdana" w:hAnsi="72 Light" w:cs="72 Light"/>
          <w:color w:val="222222"/>
          <w:sz w:val="23"/>
          <w:szCs w:val="23"/>
          <w:shd w:val="clear" w:color="auto" w:fill="FFFFFF"/>
          <w:lang w:val="de-DE"/>
        </w:rPr>
        <w:t xml:space="preserve"> </w:t>
      </w:r>
      <w:r w:rsidR="000F2954">
        <w:rPr>
          <w:rFonts w:ascii="72 Light" w:eastAsia="Verdana" w:hAnsi="72 Light" w:cs="72 Light"/>
          <w:color w:val="222222"/>
          <w:sz w:val="23"/>
          <w:szCs w:val="23"/>
          <w:shd w:val="clear" w:color="auto" w:fill="FFFFFF"/>
          <w:lang w:val="de-DE"/>
        </w:rPr>
        <w:t>ausgewählt</w:t>
      </w:r>
      <w:r w:rsidR="005D71DA">
        <w:rPr>
          <w:rFonts w:ascii="72 Light" w:eastAsia="Verdana" w:hAnsi="72 Light" w:cs="72 Light"/>
          <w:color w:val="222222"/>
          <w:sz w:val="23"/>
          <w:szCs w:val="23"/>
          <w:shd w:val="clear" w:color="auto" w:fill="FFFFFF"/>
          <w:lang w:val="de-DE"/>
        </w:rPr>
        <w:t>.</w:t>
      </w:r>
      <w:r w:rsidRPr="009E1175">
        <w:rPr>
          <w:rFonts w:ascii="72 Light" w:eastAsia="Verdana" w:hAnsi="72 Light" w:cs="72 Light"/>
          <w:color w:val="222222"/>
          <w:sz w:val="23"/>
          <w:szCs w:val="23"/>
          <w:shd w:val="clear" w:color="auto" w:fill="FFFFFF"/>
          <w:lang w:val="de-DE"/>
        </w:rPr>
        <w:t xml:space="preserve"> Die Antragsteller repräsentieren die folgenden Kategorien: </w:t>
      </w:r>
      <w:r w:rsidR="001970BC">
        <w:rPr>
          <w:rFonts w:ascii="72 Light" w:eastAsia="Verdana" w:hAnsi="72 Light" w:cs="72 Light"/>
          <w:color w:val="222222"/>
          <w:sz w:val="23"/>
          <w:szCs w:val="23"/>
          <w:shd w:val="clear" w:color="auto" w:fill="FFFFFF"/>
          <w:lang w:val="de-DE"/>
        </w:rPr>
        <w:t>Staatliche Or</w:t>
      </w:r>
      <w:r w:rsidRPr="009E1175">
        <w:rPr>
          <w:rFonts w:ascii="72 Light" w:eastAsia="Verdana" w:hAnsi="72 Light" w:cs="72 Light"/>
          <w:color w:val="222222"/>
          <w:sz w:val="23"/>
          <w:szCs w:val="23"/>
          <w:shd w:val="clear" w:color="auto" w:fill="FFFFFF"/>
          <w:lang w:val="de-DE"/>
        </w:rPr>
        <w:t xml:space="preserve">ganisation, </w:t>
      </w:r>
      <w:r w:rsidR="001970BC">
        <w:rPr>
          <w:rFonts w:ascii="72 Light" w:eastAsia="Verdana" w:hAnsi="72 Light" w:cs="72 Light"/>
          <w:color w:val="222222"/>
          <w:sz w:val="23"/>
          <w:szCs w:val="23"/>
          <w:shd w:val="clear" w:color="auto" w:fill="FFFFFF"/>
          <w:lang w:val="de-DE"/>
        </w:rPr>
        <w:t>nicht staatliche O</w:t>
      </w:r>
      <w:r w:rsidRPr="009E1175">
        <w:rPr>
          <w:rFonts w:ascii="72 Light" w:eastAsia="Verdana" w:hAnsi="72 Light" w:cs="72 Light"/>
          <w:color w:val="222222"/>
          <w:sz w:val="23"/>
          <w:szCs w:val="23"/>
          <w:shd w:val="clear" w:color="auto" w:fill="FFFFFF"/>
          <w:lang w:val="de-DE"/>
        </w:rPr>
        <w:t>rganisation, Universität, Forschungseinrichtung oder andere.</w:t>
      </w:r>
    </w:p>
    <w:p w14:paraId="5C597E1A" w14:textId="0F1CCB83" w:rsidR="005A5062" w:rsidRPr="000F2954" w:rsidRDefault="005A5062" w:rsidP="009E1175">
      <w:pPr>
        <w:pStyle w:val="Default"/>
        <w:spacing w:line="340" w:lineRule="atLeast"/>
        <w:jc w:val="both"/>
        <w:rPr>
          <w:rFonts w:ascii="72 Light" w:eastAsia="Verdana" w:hAnsi="72 Light" w:cs="72 Light"/>
          <w:color w:val="222222"/>
          <w:sz w:val="23"/>
          <w:szCs w:val="23"/>
          <w:shd w:val="clear" w:color="auto" w:fill="FFFFFF"/>
          <w:lang w:val="de-DE"/>
        </w:rPr>
      </w:pPr>
    </w:p>
    <w:p w14:paraId="7257368F" w14:textId="06B2A7E9" w:rsidR="009E1175" w:rsidRPr="009E1175" w:rsidRDefault="009E1175" w:rsidP="009E1175">
      <w:pPr>
        <w:pStyle w:val="Default"/>
        <w:spacing w:line="340" w:lineRule="atLeast"/>
        <w:jc w:val="both"/>
        <w:rPr>
          <w:rFonts w:ascii="72 Light" w:eastAsia="Verdana" w:hAnsi="72 Light" w:cs="72 Light"/>
          <w:color w:val="222222"/>
          <w:sz w:val="23"/>
          <w:szCs w:val="23"/>
          <w:shd w:val="clear" w:color="auto" w:fill="FFFFFF"/>
          <w:lang w:val="de-DE"/>
        </w:rPr>
      </w:pPr>
      <w:r w:rsidRPr="009E1175">
        <w:rPr>
          <w:rFonts w:ascii="72 Light" w:eastAsia="Verdana" w:hAnsi="72 Light" w:cs="72 Light"/>
          <w:color w:val="222222"/>
          <w:sz w:val="23"/>
          <w:szCs w:val="23"/>
          <w:shd w:val="clear" w:color="auto" w:fill="FFFFFF"/>
          <w:lang w:val="de-DE"/>
        </w:rPr>
        <w:t xml:space="preserve">Die </w:t>
      </w:r>
      <w:proofErr w:type="spellStart"/>
      <w:r w:rsidR="001970BC">
        <w:rPr>
          <w:rFonts w:ascii="72 Light" w:eastAsia="Verdana" w:hAnsi="72 Light" w:cs="72 Light"/>
          <w:color w:val="222222"/>
          <w:sz w:val="23"/>
          <w:szCs w:val="23"/>
          <w:shd w:val="clear" w:color="auto" w:fill="FFFFFF"/>
          <w:lang w:val="de-DE"/>
        </w:rPr>
        <w:t>Foundation</w:t>
      </w:r>
      <w:proofErr w:type="spellEnd"/>
      <w:r w:rsidRPr="009E1175">
        <w:rPr>
          <w:rFonts w:ascii="72 Light" w:eastAsia="Verdana" w:hAnsi="72 Light" w:cs="72 Light"/>
          <w:color w:val="222222"/>
          <w:sz w:val="23"/>
          <w:szCs w:val="23"/>
          <w:shd w:val="clear" w:color="auto" w:fill="FFFFFF"/>
          <w:lang w:val="de-DE"/>
        </w:rPr>
        <w:t xml:space="preserve"> </w:t>
      </w:r>
      <w:proofErr w:type="spellStart"/>
      <w:r w:rsidRPr="009E1175">
        <w:rPr>
          <w:rFonts w:ascii="72 Light" w:eastAsia="Verdana" w:hAnsi="72 Light" w:cs="72 Light"/>
          <w:color w:val="222222"/>
          <w:sz w:val="23"/>
          <w:szCs w:val="23"/>
          <w:shd w:val="clear" w:color="auto" w:fill="FFFFFF"/>
          <w:lang w:val="de-DE"/>
        </w:rPr>
        <w:t>Nakao</w:t>
      </w:r>
      <w:proofErr w:type="spellEnd"/>
      <w:r w:rsidRPr="009E1175">
        <w:rPr>
          <w:rFonts w:ascii="72 Light" w:eastAsia="Verdana" w:hAnsi="72 Light" w:cs="72 Light"/>
          <w:color w:val="222222"/>
          <w:sz w:val="23"/>
          <w:szCs w:val="23"/>
          <w:shd w:val="clear" w:color="auto" w:fill="FFFFFF"/>
          <w:lang w:val="de-DE"/>
        </w:rPr>
        <w:t xml:space="preserve"> unterstützt akademische Forschung und klinische Studien, die zu ihrem Gründungsziel beitragen, das in der Verbesserung der Mundgesundheit und der damit verbundenen höheren Lebensqualität aller Menschen auf der Welt besteht. Schlüsselbereiche der Mundgesundheitsforschung, die sich mit den Themen </w:t>
      </w:r>
      <w:r w:rsidR="001970BC">
        <w:rPr>
          <w:rFonts w:ascii="72 Light" w:eastAsia="Verdana" w:hAnsi="72 Light" w:cs="72 Light"/>
          <w:color w:val="222222"/>
          <w:sz w:val="23"/>
          <w:szCs w:val="23"/>
          <w:shd w:val="clear" w:color="auto" w:fill="FFFFFF"/>
          <w:lang w:val="de-DE"/>
        </w:rPr>
        <w:t>minimalinvasive Zahnheilkunde</w:t>
      </w:r>
      <w:r w:rsidRPr="009E1175">
        <w:rPr>
          <w:rFonts w:ascii="72 Light" w:eastAsia="Verdana" w:hAnsi="72 Light" w:cs="72 Light"/>
          <w:color w:val="222222"/>
          <w:sz w:val="23"/>
          <w:szCs w:val="23"/>
          <w:shd w:val="clear" w:color="auto" w:fill="FFFFFF"/>
          <w:lang w:val="de-DE"/>
        </w:rPr>
        <w:t xml:space="preserve">, Mundgesundheit in alternden Bevölkerungen und der 8020-Bewegung, Zahnfunktion, Prävention von oraler </w:t>
      </w:r>
      <w:r w:rsidR="001970BC">
        <w:rPr>
          <w:rFonts w:ascii="72 Light" w:eastAsia="Verdana" w:hAnsi="72 Light" w:cs="72 Light"/>
          <w:color w:val="222222"/>
          <w:sz w:val="23"/>
          <w:szCs w:val="23"/>
          <w:shd w:val="clear" w:color="auto" w:fill="FFFFFF"/>
          <w:lang w:val="de-DE"/>
        </w:rPr>
        <w:t>Schädigung</w:t>
      </w:r>
      <w:r w:rsidRPr="009E1175">
        <w:rPr>
          <w:rFonts w:ascii="72 Light" w:eastAsia="Verdana" w:hAnsi="72 Light" w:cs="72 Light"/>
          <w:color w:val="222222"/>
          <w:sz w:val="23"/>
          <w:szCs w:val="23"/>
          <w:shd w:val="clear" w:color="auto" w:fill="FFFFFF"/>
          <w:lang w:val="de-DE"/>
        </w:rPr>
        <w:t xml:space="preserve"> und </w:t>
      </w:r>
      <w:r w:rsidR="001970BC">
        <w:rPr>
          <w:rFonts w:ascii="72 Light" w:eastAsia="Verdana" w:hAnsi="72 Light" w:cs="72 Light"/>
          <w:color w:val="222222"/>
          <w:sz w:val="23"/>
          <w:szCs w:val="23"/>
          <w:shd w:val="clear" w:color="auto" w:fill="FFFFFF"/>
          <w:lang w:val="de-DE"/>
        </w:rPr>
        <w:t>Dental-</w:t>
      </w:r>
      <w:r w:rsidRPr="009E1175">
        <w:rPr>
          <w:rFonts w:ascii="72 Light" w:eastAsia="Verdana" w:hAnsi="72 Light" w:cs="72 Light"/>
          <w:color w:val="222222"/>
          <w:sz w:val="23"/>
          <w:szCs w:val="23"/>
          <w:shd w:val="clear" w:color="auto" w:fill="FFFFFF"/>
          <w:lang w:val="de-DE"/>
        </w:rPr>
        <w:t>IQ befassen</w:t>
      </w:r>
      <w:r w:rsidR="001148EA">
        <w:rPr>
          <w:rFonts w:ascii="72 Light" w:eastAsia="Verdana" w:hAnsi="72 Light" w:cs="72 Light"/>
          <w:color w:val="222222"/>
          <w:sz w:val="23"/>
          <w:szCs w:val="23"/>
          <w:shd w:val="clear" w:color="auto" w:fill="FFFFFF"/>
          <w:lang w:val="de-DE"/>
        </w:rPr>
        <w:t>.</w:t>
      </w:r>
    </w:p>
    <w:p w14:paraId="061E2D2C" w14:textId="5EC5800C" w:rsidR="005A5062" w:rsidRPr="001148EA" w:rsidRDefault="005A5062" w:rsidP="00A31E36">
      <w:pPr>
        <w:pStyle w:val="Default"/>
        <w:spacing w:line="340" w:lineRule="atLeast"/>
        <w:jc w:val="both"/>
        <w:rPr>
          <w:rFonts w:ascii="72 Light" w:eastAsia="Verdana" w:hAnsi="72 Light" w:cs="72 Light"/>
          <w:color w:val="222222"/>
          <w:sz w:val="23"/>
          <w:szCs w:val="23"/>
          <w:shd w:val="clear" w:color="auto" w:fill="FFFFFF"/>
          <w:lang w:val="de-DE"/>
        </w:rPr>
      </w:pPr>
    </w:p>
    <w:p w14:paraId="6F486185" w14:textId="6D3A6067" w:rsidR="009E1175" w:rsidRPr="009E1175" w:rsidRDefault="009E1175" w:rsidP="009E1175">
      <w:pPr>
        <w:pStyle w:val="Default"/>
        <w:spacing w:line="340" w:lineRule="atLeast"/>
        <w:jc w:val="both"/>
        <w:rPr>
          <w:rFonts w:ascii="72 Light" w:eastAsia="Verdana" w:hAnsi="72 Light" w:cs="72 Light"/>
          <w:color w:val="222222"/>
          <w:sz w:val="23"/>
          <w:szCs w:val="23"/>
          <w:shd w:val="clear" w:color="auto" w:fill="FFFFFF"/>
          <w:lang w:val="de-DE"/>
        </w:rPr>
      </w:pPr>
      <w:r w:rsidRPr="009E1175">
        <w:rPr>
          <w:rFonts w:ascii="72 Light" w:eastAsia="Verdana" w:hAnsi="72 Light" w:cs="72 Light"/>
          <w:color w:val="222222"/>
          <w:sz w:val="23"/>
          <w:szCs w:val="23"/>
          <w:shd w:val="clear" w:color="auto" w:fill="FFFFFF"/>
          <w:lang w:val="de-DE"/>
        </w:rPr>
        <w:t xml:space="preserve">"Die Inspiration für die Stiftung kam </w:t>
      </w:r>
      <w:r w:rsidR="005D71DA">
        <w:rPr>
          <w:rFonts w:ascii="72 Light" w:eastAsia="Verdana" w:hAnsi="72 Light" w:cs="72 Light"/>
          <w:color w:val="222222"/>
          <w:sz w:val="23"/>
          <w:szCs w:val="23"/>
          <w:shd w:val="clear" w:color="auto" w:fill="FFFFFF"/>
          <w:lang w:val="de-DE"/>
        </w:rPr>
        <w:t>durch ein</w:t>
      </w:r>
      <w:bookmarkStart w:id="0" w:name="_GoBack"/>
      <w:bookmarkEnd w:id="0"/>
      <w:r w:rsidRPr="009E1175">
        <w:rPr>
          <w:rFonts w:ascii="72 Light" w:eastAsia="Verdana" w:hAnsi="72 Light" w:cs="72 Light"/>
          <w:color w:val="222222"/>
          <w:sz w:val="23"/>
          <w:szCs w:val="23"/>
          <w:shd w:val="clear" w:color="auto" w:fill="FFFFFF"/>
          <w:lang w:val="de-DE"/>
        </w:rPr>
        <w:t xml:space="preserve"> Thema, das uns sehr am Herzen liegt: die Auswirkungen der Mundgesundheit auf die Lebensqualität. Mein Mann und ich glauben, dass die Zahnmedizin eine fundamentale Rolle für die Gesundheit und Langlebigkeit von Menschen auf der ganzen Welt spielt. Wir freuen uns darauf, dass dies durch die Aktivitäten der Stiftung Wirklichkeit wird", sagte </w:t>
      </w:r>
      <w:proofErr w:type="spellStart"/>
      <w:r w:rsidRPr="009E1175">
        <w:rPr>
          <w:rFonts w:ascii="72 Light" w:eastAsia="Verdana" w:hAnsi="72 Light" w:cs="72 Light"/>
          <w:color w:val="222222"/>
          <w:sz w:val="23"/>
          <w:szCs w:val="23"/>
          <w:shd w:val="clear" w:color="auto" w:fill="FFFFFF"/>
          <w:lang w:val="de-DE"/>
        </w:rPr>
        <w:t>Makiko</w:t>
      </w:r>
      <w:proofErr w:type="spellEnd"/>
      <w:r w:rsidRPr="009E1175">
        <w:rPr>
          <w:rFonts w:ascii="72 Light" w:eastAsia="Verdana" w:hAnsi="72 Light" w:cs="72 Light"/>
          <w:color w:val="222222"/>
          <w:sz w:val="23"/>
          <w:szCs w:val="23"/>
          <w:shd w:val="clear" w:color="auto" w:fill="FFFFFF"/>
          <w:lang w:val="de-DE"/>
        </w:rPr>
        <w:t xml:space="preserve"> </w:t>
      </w:r>
      <w:proofErr w:type="spellStart"/>
      <w:r w:rsidRPr="009E1175">
        <w:rPr>
          <w:rFonts w:ascii="72 Light" w:eastAsia="Verdana" w:hAnsi="72 Light" w:cs="72 Light"/>
          <w:color w:val="222222"/>
          <w:sz w:val="23"/>
          <w:szCs w:val="23"/>
          <w:shd w:val="clear" w:color="auto" w:fill="FFFFFF"/>
          <w:lang w:val="de-DE"/>
        </w:rPr>
        <w:t>Nakao</w:t>
      </w:r>
      <w:proofErr w:type="spellEnd"/>
      <w:r w:rsidRPr="009E1175">
        <w:rPr>
          <w:rFonts w:ascii="72 Light" w:eastAsia="Verdana" w:hAnsi="72 Light" w:cs="72 Light"/>
          <w:color w:val="222222"/>
          <w:sz w:val="23"/>
          <w:szCs w:val="23"/>
          <w:shd w:val="clear" w:color="auto" w:fill="FFFFFF"/>
          <w:lang w:val="de-DE"/>
        </w:rPr>
        <w:t xml:space="preserve">, Präsidentin der </w:t>
      </w:r>
      <w:proofErr w:type="spellStart"/>
      <w:r w:rsidR="001970BC">
        <w:rPr>
          <w:rFonts w:ascii="72 Light" w:eastAsia="Verdana" w:hAnsi="72 Light" w:cs="72 Light"/>
          <w:color w:val="222222"/>
          <w:sz w:val="23"/>
          <w:szCs w:val="23"/>
          <w:shd w:val="clear" w:color="auto" w:fill="FFFFFF"/>
          <w:lang w:val="de-DE"/>
        </w:rPr>
        <w:t>Foundation</w:t>
      </w:r>
      <w:proofErr w:type="spellEnd"/>
      <w:r w:rsidR="001970BC">
        <w:rPr>
          <w:rFonts w:ascii="72 Light" w:eastAsia="Verdana" w:hAnsi="72 Light" w:cs="72 Light"/>
          <w:color w:val="222222"/>
          <w:sz w:val="23"/>
          <w:szCs w:val="23"/>
          <w:shd w:val="clear" w:color="auto" w:fill="FFFFFF"/>
          <w:lang w:val="de-DE"/>
        </w:rPr>
        <w:t xml:space="preserve"> </w:t>
      </w:r>
      <w:proofErr w:type="spellStart"/>
      <w:r w:rsidRPr="009E1175">
        <w:rPr>
          <w:rFonts w:ascii="72 Light" w:eastAsia="Verdana" w:hAnsi="72 Light" w:cs="72 Light"/>
          <w:color w:val="222222"/>
          <w:sz w:val="23"/>
          <w:szCs w:val="23"/>
          <w:shd w:val="clear" w:color="auto" w:fill="FFFFFF"/>
          <w:lang w:val="de-DE"/>
        </w:rPr>
        <w:t>Nakao</w:t>
      </w:r>
      <w:proofErr w:type="spellEnd"/>
      <w:r w:rsidRPr="009E1175">
        <w:rPr>
          <w:rFonts w:ascii="72 Light" w:eastAsia="Verdana" w:hAnsi="72 Light" w:cs="72 Light"/>
          <w:color w:val="222222"/>
          <w:sz w:val="23"/>
          <w:szCs w:val="23"/>
          <w:shd w:val="clear" w:color="auto" w:fill="FFFFFF"/>
          <w:lang w:val="de-DE"/>
        </w:rPr>
        <w:t xml:space="preserve"> für weltweite Mundgesundheit bei ihrer offiziellen Gründung im Jahr 2018. </w:t>
      </w:r>
    </w:p>
    <w:p w14:paraId="46D22214" w14:textId="77777777" w:rsidR="009E1175" w:rsidRPr="009E1175" w:rsidRDefault="009E1175" w:rsidP="009E1175">
      <w:pPr>
        <w:pStyle w:val="Default"/>
        <w:spacing w:line="340" w:lineRule="atLeast"/>
        <w:jc w:val="both"/>
        <w:rPr>
          <w:rFonts w:ascii="72 Light" w:eastAsia="Verdana" w:hAnsi="72 Light" w:cs="72 Light"/>
          <w:color w:val="222222"/>
          <w:sz w:val="23"/>
          <w:szCs w:val="23"/>
          <w:shd w:val="clear" w:color="auto" w:fill="FFFFFF"/>
          <w:lang w:val="de-DE"/>
        </w:rPr>
      </w:pPr>
    </w:p>
    <w:p w14:paraId="0395D44C" w14:textId="3518E0D6" w:rsidR="009E1175" w:rsidRPr="000F2954" w:rsidRDefault="009E1175" w:rsidP="00A31E36">
      <w:pPr>
        <w:pStyle w:val="Default"/>
        <w:spacing w:line="340" w:lineRule="atLeast"/>
        <w:jc w:val="both"/>
        <w:rPr>
          <w:rFonts w:ascii="72 Light" w:eastAsia="Verdana" w:hAnsi="72 Light" w:cs="72 Light"/>
          <w:b/>
          <w:bCs/>
          <w:color w:val="222222"/>
          <w:sz w:val="23"/>
          <w:szCs w:val="23"/>
          <w:shd w:val="clear" w:color="auto" w:fill="FFFFFF"/>
          <w:lang w:val="de-DE"/>
        </w:rPr>
      </w:pPr>
      <w:r w:rsidRPr="000F2954">
        <w:rPr>
          <w:rFonts w:ascii="72 Light" w:hAnsi="72 Light" w:cs="72 Light"/>
          <w:b/>
          <w:bCs/>
          <w:color w:val="222222"/>
          <w:sz w:val="23"/>
          <w:szCs w:val="23"/>
          <w:shd w:val="clear" w:color="auto" w:fill="FFFFFF"/>
          <w:lang w:val="de-DE"/>
        </w:rPr>
        <w:t xml:space="preserve">Über die </w:t>
      </w:r>
      <w:proofErr w:type="spellStart"/>
      <w:r w:rsidRPr="000F2954">
        <w:rPr>
          <w:rFonts w:ascii="72 Light" w:hAnsi="72 Light" w:cs="72 Light"/>
          <w:b/>
          <w:bCs/>
          <w:color w:val="222222"/>
          <w:sz w:val="23"/>
          <w:szCs w:val="23"/>
          <w:shd w:val="clear" w:color="auto" w:fill="FFFFFF"/>
          <w:lang w:val="de-DE"/>
        </w:rPr>
        <w:t>Foundation</w:t>
      </w:r>
      <w:proofErr w:type="spellEnd"/>
      <w:r w:rsidR="005D71DA">
        <w:rPr>
          <w:rFonts w:ascii="72 Light" w:hAnsi="72 Light" w:cs="72 Light"/>
          <w:b/>
          <w:bCs/>
          <w:color w:val="222222"/>
          <w:sz w:val="23"/>
          <w:szCs w:val="23"/>
          <w:shd w:val="clear" w:color="auto" w:fill="FFFFFF"/>
          <w:lang w:val="de-DE"/>
        </w:rPr>
        <w:t xml:space="preserve"> </w:t>
      </w:r>
      <w:proofErr w:type="spellStart"/>
      <w:r w:rsidR="005D71DA" w:rsidRPr="000F2954">
        <w:rPr>
          <w:rFonts w:ascii="72 Light" w:hAnsi="72 Light" w:cs="72 Light"/>
          <w:b/>
          <w:bCs/>
          <w:color w:val="222222"/>
          <w:sz w:val="23"/>
          <w:szCs w:val="23"/>
          <w:shd w:val="clear" w:color="auto" w:fill="FFFFFF"/>
          <w:lang w:val="de-DE"/>
        </w:rPr>
        <w:t>Nakao</w:t>
      </w:r>
      <w:proofErr w:type="spellEnd"/>
    </w:p>
    <w:p w14:paraId="53AFD4C8" w14:textId="6D656FF3" w:rsidR="005A5062" w:rsidRPr="000F2954" w:rsidRDefault="005A5062" w:rsidP="00A31E36">
      <w:pPr>
        <w:pStyle w:val="Default"/>
        <w:spacing w:line="340" w:lineRule="atLeast"/>
        <w:jc w:val="both"/>
        <w:rPr>
          <w:rFonts w:ascii="72 Light" w:hAnsi="72 Light" w:cs="72 Light"/>
          <w:color w:val="222222"/>
          <w:sz w:val="23"/>
          <w:szCs w:val="23"/>
          <w:shd w:val="clear" w:color="auto" w:fill="FFFFFF"/>
          <w:lang w:val="de-DE"/>
        </w:rPr>
      </w:pPr>
    </w:p>
    <w:p w14:paraId="6784ACD8" w14:textId="73F70ABD" w:rsidR="009E1175" w:rsidRPr="00931935" w:rsidRDefault="009E1175" w:rsidP="00A31E36">
      <w:pPr>
        <w:pStyle w:val="Default"/>
        <w:spacing w:line="340" w:lineRule="atLeast"/>
        <w:jc w:val="both"/>
        <w:rPr>
          <w:rFonts w:ascii="72 Light" w:hAnsi="72 Light" w:cs="72 Light"/>
          <w:color w:val="222222"/>
          <w:sz w:val="23"/>
          <w:szCs w:val="23"/>
          <w:shd w:val="clear" w:color="auto" w:fill="FFFFFF"/>
          <w:lang w:val="de-DE"/>
        </w:rPr>
      </w:pPr>
      <w:r w:rsidRPr="000F2954">
        <w:rPr>
          <w:rFonts w:ascii="72 Light" w:hAnsi="72 Light" w:cs="72 Light"/>
          <w:color w:val="222222"/>
          <w:sz w:val="23"/>
          <w:szCs w:val="23"/>
          <w:shd w:val="clear" w:color="auto" w:fill="FFFFFF"/>
          <w:lang w:val="de-DE"/>
        </w:rPr>
        <w:lastRenderedPageBreak/>
        <w:t xml:space="preserve">Am 21. </w:t>
      </w:r>
      <w:r w:rsidRPr="001970BC">
        <w:rPr>
          <w:rFonts w:ascii="72 Light" w:hAnsi="72 Light" w:cs="72 Light"/>
          <w:color w:val="222222"/>
          <w:sz w:val="23"/>
          <w:szCs w:val="23"/>
          <w:shd w:val="clear" w:color="auto" w:fill="FFFFFF"/>
          <w:lang w:val="de-DE"/>
        </w:rPr>
        <w:t xml:space="preserve">September 2018 wurde die </w:t>
      </w:r>
      <w:proofErr w:type="spellStart"/>
      <w:r w:rsidR="00EE1142" w:rsidRPr="00EE1142">
        <w:rPr>
          <w:rFonts w:ascii="72 Light" w:hAnsi="72 Light" w:cs="72 Light"/>
          <w:color w:val="222222"/>
          <w:sz w:val="23"/>
          <w:szCs w:val="23"/>
          <w:shd w:val="clear" w:color="auto" w:fill="FFFFFF"/>
          <w:lang w:val="de-DE"/>
        </w:rPr>
        <w:t>Foundation</w:t>
      </w:r>
      <w:proofErr w:type="spellEnd"/>
      <w:r w:rsidR="00EE1142" w:rsidRPr="00EE1142">
        <w:rPr>
          <w:rFonts w:ascii="72 Light" w:hAnsi="72 Light" w:cs="72 Light"/>
          <w:color w:val="222222"/>
          <w:sz w:val="23"/>
          <w:szCs w:val="23"/>
          <w:shd w:val="clear" w:color="auto" w:fill="FFFFFF"/>
          <w:lang w:val="de-DE"/>
        </w:rPr>
        <w:t xml:space="preserve"> </w:t>
      </w:r>
      <w:proofErr w:type="spellStart"/>
      <w:r w:rsidR="00EE1142" w:rsidRPr="00EE1142">
        <w:rPr>
          <w:rFonts w:ascii="72 Light" w:hAnsi="72 Light" w:cs="72 Light"/>
          <w:color w:val="222222"/>
          <w:sz w:val="23"/>
          <w:szCs w:val="23"/>
          <w:shd w:val="clear" w:color="auto" w:fill="FFFFFF"/>
          <w:lang w:val="de-DE"/>
        </w:rPr>
        <w:t>Nakao</w:t>
      </w:r>
      <w:proofErr w:type="spellEnd"/>
      <w:r w:rsidR="00EE1142" w:rsidRPr="00EE1142">
        <w:rPr>
          <w:rFonts w:ascii="72 Light" w:hAnsi="72 Light" w:cs="72 Light"/>
          <w:color w:val="222222"/>
          <w:sz w:val="23"/>
          <w:szCs w:val="23"/>
          <w:shd w:val="clear" w:color="auto" w:fill="FFFFFF"/>
          <w:lang w:val="de-DE"/>
        </w:rPr>
        <w:t xml:space="preserve"> </w:t>
      </w:r>
      <w:proofErr w:type="spellStart"/>
      <w:r w:rsidR="00EE1142" w:rsidRPr="00EE1142">
        <w:rPr>
          <w:rFonts w:ascii="72 Light" w:hAnsi="72 Light" w:cs="72 Light"/>
          <w:color w:val="222222"/>
          <w:sz w:val="23"/>
          <w:szCs w:val="23"/>
          <w:shd w:val="clear" w:color="auto" w:fill="FFFFFF"/>
          <w:lang w:val="de-DE"/>
        </w:rPr>
        <w:t>for</w:t>
      </w:r>
      <w:proofErr w:type="spellEnd"/>
      <w:r w:rsidR="00EE1142" w:rsidRPr="00EE1142">
        <w:rPr>
          <w:rFonts w:ascii="72 Light" w:hAnsi="72 Light" w:cs="72 Light"/>
          <w:color w:val="222222"/>
          <w:sz w:val="23"/>
          <w:szCs w:val="23"/>
          <w:shd w:val="clear" w:color="auto" w:fill="FFFFFF"/>
          <w:lang w:val="de-DE"/>
        </w:rPr>
        <w:t xml:space="preserve"> Worldwide Oral Health</w:t>
      </w:r>
      <w:r w:rsidR="00EE1142" w:rsidRPr="00EE1142">
        <w:rPr>
          <w:rFonts w:ascii="72 Light" w:hAnsi="72 Light" w:cs="72 Light"/>
          <w:b/>
          <w:bCs/>
          <w:color w:val="222222"/>
          <w:sz w:val="28"/>
          <w:szCs w:val="28"/>
          <w:shd w:val="clear" w:color="auto" w:fill="FFFFFF"/>
          <w:lang w:val="de-DE"/>
        </w:rPr>
        <w:t xml:space="preserve"> </w:t>
      </w:r>
      <w:r w:rsidRPr="001970BC">
        <w:rPr>
          <w:rFonts w:ascii="72 Light" w:hAnsi="72 Light" w:cs="72 Light"/>
          <w:color w:val="222222"/>
          <w:sz w:val="23"/>
          <w:szCs w:val="23"/>
          <w:shd w:val="clear" w:color="auto" w:fill="FFFFFF"/>
          <w:lang w:val="de-DE"/>
        </w:rPr>
        <w:t xml:space="preserve">in Luzern, Schweiz, gegründet. </w:t>
      </w:r>
      <w:r w:rsidRPr="006359D9">
        <w:rPr>
          <w:rFonts w:ascii="72 Light" w:hAnsi="72 Light" w:cs="72 Light"/>
          <w:color w:val="222222"/>
          <w:sz w:val="23"/>
          <w:szCs w:val="23"/>
          <w:shd w:val="clear" w:color="auto" w:fill="FFFFFF"/>
          <w:lang w:val="de-DE"/>
        </w:rPr>
        <w:t>Ermöglicht wurde dies durch Herrn Makoto Nakao, ehemaliger Vorsitzender der GC Corporation, der nach 42 Jahren an der Spitze des Unternehmens seine</w:t>
      </w:r>
      <w:r w:rsidR="001148EA">
        <w:rPr>
          <w:rFonts w:ascii="72 Light" w:hAnsi="72 Light" w:cs="72 Light"/>
          <w:color w:val="222222"/>
          <w:sz w:val="23"/>
          <w:szCs w:val="23"/>
          <w:shd w:val="clear" w:color="auto" w:fill="FFFFFF"/>
          <w:lang w:val="de-DE"/>
        </w:rPr>
        <w:t xml:space="preserve"> privaten</w:t>
      </w:r>
      <w:r w:rsidRPr="006359D9">
        <w:rPr>
          <w:rFonts w:ascii="72 Light" w:hAnsi="72 Light" w:cs="72 Light"/>
          <w:color w:val="222222"/>
          <w:sz w:val="23"/>
          <w:szCs w:val="23"/>
          <w:shd w:val="clear" w:color="auto" w:fill="FFFFFF"/>
          <w:lang w:val="de-DE"/>
        </w:rPr>
        <w:t xml:space="preserve"> Firmenanteile </w:t>
      </w:r>
      <w:r w:rsidR="00931935">
        <w:rPr>
          <w:rFonts w:ascii="72 Light" w:hAnsi="72 Light" w:cs="72 Light"/>
          <w:color w:val="222222"/>
          <w:sz w:val="23"/>
          <w:szCs w:val="23"/>
          <w:shd w:val="clear" w:color="auto" w:fill="FFFFFF"/>
          <w:lang w:val="de-DE"/>
        </w:rPr>
        <w:t xml:space="preserve">zur Gründung der </w:t>
      </w:r>
      <w:proofErr w:type="spellStart"/>
      <w:r w:rsidR="00931935">
        <w:rPr>
          <w:rFonts w:ascii="72 Light" w:hAnsi="72 Light" w:cs="72 Light"/>
          <w:color w:val="222222"/>
          <w:sz w:val="23"/>
          <w:szCs w:val="23"/>
          <w:shd w:val="clear" w:color="auto" w:fill="FFFFFF"/>
          <w:lang w:val="de-DE"/>
        </w:rPr>
        <w:t>Foundation</w:t>
      </w:r>
      <w:proofErr w:type="spellEnd"/>
      <w:r w:rsidR="00931935">
        <w:rPr>
          <w:rFonts w:ascii="72 Light" w:hAnsi="72 Light" w:cs="72 Light"/>
          <w:color w:val="222222"/>
          <w:sz w:val="23"/>
          <w:szCs w:val="23"/>
          <w:shd w:val="clear" w:color="auto" w:fill="FFFFFF"/>
          <w:lang w:val="de-DE"/>
        </w:rPr>
        <w:t xml:space="preserve"> spendete. </w:t>
      </w:r>
      <w:r w:rsidRPr="006359D9">
        <w:rPr>
          <w:rFonts w:ascii="72 Light" w:hAnsi="72 Light" w:cs="72 Light"/>
          <w:color w:val="222222"/>
          <w:sz w:val="23"/>
          <w:szCs w:val="23"/>
          <w:shd w:val="clear" w:color="auto" w:fill="FFFFFF"/>
          <w:lang w:val="de-DE"/>
        </w:rPr>
        <w:t xml:space="preserve">Der Vorstand der </w:t>
      </w:r>
      <w:proofErr w:type="spellStart"/>
      <w:r w:rsidRPr="006359D9">
        <w:rPr>
          <w:rFonts w:ascii="72 Light" w:hAnsi="72 Light" w:cs="72 Light"/>
          <w:color w:val="222222"/>
          <w:sz w:val="23"/>
          <w:szCs w:val="23"/>
          <w:shd w:val="clear" w:color="auto" w:fill="FFFFFF"/>
          <w:lang w:val="de-DE"/>
        </w:rPr>
        <w:t>Foundation</w:t>
      </w:r>
      <w:proofErr w:type="spellEnd"/>
      <w:r w:rsidRPr="006359D9">
        <w:rPr>
          <w:rFonts w:ascii="72 Light" w:hAnsi="72 Light" w:cs="72 Light"/>
          <w:color w:val="222222"/>
          <w:sz w:val="23"/>
          <w:szCs w:val="23"/>
          <w:shd w:val="clear" w:color="auto" w:fill="FFFFFF"/>
          <w:lang w:val="de-DE"/>
        </w:rPr>
        <w:t xml:space="preserve"> </w:t>
      </w:r>
      <w:proofErr w:type="spellStart"/>
      <w:r w:rsidRPr="006359D9">
        <w:rPr>
          <w:rFonts w:ascii="72 Light" w:hAnsi="72 Light" w:cs="72 Light"/>
          <w:color w:val="222222"/>
          <w:sz w:val="23"/>
          <w:szCs w:val="23"/>
          <w:shd w:val="clear" w:color="auto" w:fill="FFFFFF"/>
          <w:lang w:val="de-DE"/>
        </w:rPr>
        <w:t>Nakao</w:t>
      </w:r>
      <w:proofErr w:type="spellEnd"/>
      <w:r w:rsidRPr="006359D9">
        <w:rPr>
          <w:rFonts w:ascii="72 Light" w:hAnsi="72 Light" w:cs="72 Light"/>
          <w:color w:val="222222"/>
          <w:sz w:val="23"/>
          <w:szCs w:val="23"/>
          <w:shd w:val="clear" w:color="auto" w:fill="FFFFFF"/>
          <w:lang w:val="de-DE"/>
        </w:rPr>
        <w:t xml:space="preserve"> verfügt über ein Team von angesehenen Dentalfachleuten aus vier Kontinenten: Europa, Amerika, Australien und Asien. </w:t>
      </w:r>
      <w:r w:rsidRPr="000F2954">
        <w:rPr>
          <w:rFonts w:ascii="72 Light" w:hAnsi="72 Light" w:cs="72 Light"/>
          <w:color w:val="222222"/>
          <w:sz w:val="23"/>
          <w:szCs w:val="23"/>
          <w:shd w:val="clear" w:color="auto" w:fill="FFFFFF"/>
          <w:lang w:val="de-DE"/>
        </w:rPr>
        <w:t xml:space="preserve">Es sind Professor Reinhart </w:t>
      </w:r>
      <w:proofErr w:type="spellStart"/>
      <w:r w:rsidRPr="000F2954">
        <w:rPr>
          <w:rFonts w:ascii="72 Light" w:hAnsi="72 Light" w:cs="72 Light"/>
          <w:color w:val="222222"/>
          <w:sz w:val="23"/>
          <w:szCs w:val="23"/>
          <w:shd w:val="clear" w:color="auto" w:fill="FFFFFF"/>
          <w:lang w:val="de-DE"/>
        </w:rPr>
        <w:t>Hickel</w:t>
      </w:r>
      <w:proofErr w:type="spellEnd"/>
      <w:r w:rsidRPr="000F2954">
        <w:rPr>
          <w:rFonts w:ascii="72 Light" w:hAnsi="72 Light" w:cs="72 Light"/>
          <w:color w:val="222222"/>
          <w:sz w:val="23"/>
          <w:szCs w:val="23"/>
          <w:shd w:val="clear" w:color="auto" w:fill="FFFFFF"/>
          <w:lang w:val="de-DE"/>
        </w:rPr>
        <w:t xml:space="preserve">, Professor Clark Stanford, Professor </w:t>
      </w:r>
      <w:proofErr w:type="spellStart"/>
      <w:r w:rsidRPr="000F2954">
        <w:rPr>
          <w:rFonts w:ascii="72 Light" w:hAnsi="72 Light" w:cs="72 Light"/>
          <w:color w:val="222222"/>
          <w:sz w:val="23"/>
          <w:szCs w:val="23"/>
          <w:shd w:val="clear" w:color="auto" w:fill="FFFFFF"/>
          <w:lang w:val="de-DE"/>
        </w:rPr>
        <w:t>Macro</w:t>
      </w:r>
      <w:proofErr w:type="spellEnd"/>
      <w:r w:rsidRPr="000F2954">
        <w:rPr>
          <w:rFonts w:ascii="72 Light" w:hAnsi="72 Light" w:cs="72 Light"/>
          <w:color w:val="222222"/>
          <w:sz w:val="23"/>
          <w:szCs w:val="23"/>
          <w:shd w:val="clear" w:color="auto" w:fill="FFFFFF"/>
          <w:lang w:val="de-DE"/>
        </w:rPr>
        <w:t xml:space="preserve"> Ferrari, Professor Eric Reynolds, Professor </w:t>
      </w:r>
      <w:proofErr w:type="spellStart"/>
      <w:r w:rsidRPr="000F2954">
        <w:rPr>
          <w:rFonts w:ascii="72 Light" w:hAnsi="72 Light" w:cs="72 Light"/>
          <w:color w:val="222222"/>
          <w:sz w:val="23"/>
          <w:szCs w:val="23"/>
          <w:shd w:val="clear" w:color="auto" w:fill="FFFFFF"/>
          <w:lang w:val="de-DE"/>
        </w:rPr>
        <w:t>Keiichi</w:t>
      </w:r>
      <w:proofErr w:type="spellEnd"/>
      <w:r w:rsidRPr="000F2954">
        <w:rPr>
          <w:rFonts w:ascii="72 Light" w:hAnsi="72 Light" w:cs="72 Light"/>
          <w:color w:val="222222"/>
          <w:sz w:val="23"/>
          <w:szCs w:val="23"/>
          <w:shd w:val="clear" w:color="auto" w:fill="FFFFFF"/>
          <w:lang w:val="de-DE"/>
        </w:rPr>
        <w:t xml:space="preserve"> Sasaki und Dr. Kiyotaka Nakao.</w:t>
      </w:r>
    </w:p>
    <w:p w14:paraId="41A92D97" w14:textId="77777777" w:rsidR="009E1175" w:rsidRPr="001148EA" w:rsidRDefault="009E1175" w:rsidP="00A31E36">
      <w:pPr>
        <w:pStyle w:val="Default"/>
        <w:spacing w:line="340" w:lineRule="atLeast"/>
        <w:jc w:val="both"/>
        <w:rPr>
          <w:rFonts w:ascii="72 Light" w:eastAsia="Verdana" w:hAnsi="72 Light" w:cs="72 Light"/>
          <w:color w:val="auto"/>
          <w:sz w:val="23"/>
          <w:szCs w:val="23"/>
          <w:shd w:val="clear" w:color="auto" w:fill="FFFFFF"/>
          <w:lang w:val="de-DE"/>
        </w:rPr>
      </w:pPr>
    </w:p>
    <w:p w14:paraId="02AE4E24" w14:textId="182660CA" w:rsidR="009E1175" w:rsidRPr="009E1175" w:rsidRDefault="009E1175" w:rsidP="00A31E36">
      <w:pPr>
        <w:pStyle w:val="Default"/>
        <w:spacing w:line="340" w:lineRule="atLeast"/>
        <w:jc w:val="both"/>
        <w:rPr>
          <w:rFonts w:ascii="72 Light" w:eastAsia="Verdana" w:hAnsi="72 Light" w:cs="72 Light"/>
          <w:color w:val="222222"/>
          <w:sz w:val="23"/>
          <w:szCs w:val="23"/>
          <w:shd w:val="clear" w:color="auto" w:fill="FFFFFF"/>
          <w:lang w:val="de-DE"/>
        </w:rPr>
      </w:pPr>
      <w:r w:rsidRPr="001148EA">
        <w:rPr>
          <w:rFonts w:ascii="72 Light" w:eastAsia="Verdana" w:hAnsi="72 Light" w:cs="72 Light"/>
          <w:color w:val="auto"/>
          <w:sz w:val="23"/>
          <w:szCs w:val="23"/>
          <w:shd w:val="clear" w:color="auto" w:fill="FFFFFF"/>
          <w:lang w:val="de-DE"/>
        </w:rPr>
        <w:t xml:space="preserve">Die </w:t>
      </w:r>
      <w:r w:rsidRPr="009E1175">
        <w:rPr>
          <w:rFonts w:ascii="72 Light" w:eastAsia="Verdana" w:hAnsi="72 Light" w:cs="72 Light"/>
          <w:color w:val="222222"/>
          <w:sz w:val="23"/>
          <w:szCs w:val="23"/>
          <w:shd w:val="clear" w:color="auto" w:fill="FFFFFF"/>
          <w:lang w:val="de-DE"/>
        </w:rPr>
        <w:t xml:space="preserve">Bewerbung ist bis zum 11. Dezember 2020 über das Bewerbungsformular auf der Website der </w:t>
      </w:r>
      <w:proofErr w:type="spellStart"/>
      <w:r w:rsidRPr="009E1175">
        <w:rPr>
          <w:rFonts w:ascii="72 Light" w:eastAsia="Verdana" w:hAnsi="72 Light" w:cs="72 Light"/>
          <w:color w:val="222222"/>
          <w:sz w:val="23"/>
          <w:szCs w:val="23"/>
          <w:shd w:val="clear" w:color="auto" w:fill="FFFFFF"/>
          <w:lang w:val="de-DE"/>
        </w:rPr>
        <w:t>Foundation</w:t>
      </w:r>
      <w:proofErr w:type="spellEnd"/>
      <w:r w:rsidR="006359D9">
        <w:rPr>
          <w:rFonts w:ascii="72 Light" w:eastAsia="Verdana" w:hAnsi="72 Light" w:cs="72 Light"/>
          <w:color w:val="222222"/>
          <w:sz w:val="23"/>
          <w:szCs w:val="23"/>
          <w:shd w:val="clear" w:color="auto" w:fill="FFFFFF"/>
          <w:lang w:val="de-DE"/>
        </w:rPr>
        <w:t xml:space="preserve"> </w:t>
      </w:r>
      <w:proofErr w:type="spellStart"/>
      <w:r w:rsidR="006359D9">
        <w:rPr>
          <w:rFonts w:ascii="72 Light" w:eastAsia="Verdana" w:hAnsi="72 Light" w:cs="72 Light"/>
          <w:color w:val="222222"/>
          <w:sz w:val="23"/>
          <w:szCs w:val="23"/>
          <w:shd w:val="clear" w:color="auto" w:fill="FFFFFF"/>
          <w:lang w:val="de-DE"/>
        </w:rPr>
        <w:t>Nakao</w:t>
      </w:r>
      <w:proofErr w:type="spellEnd"/>
      <w:r w:rsidRPr="009E1175">
        <w:rPr>
          <w:rFonts w:ascii="72 Light" w:eastAsia="Verdana" w:hAnsi="72 Light" w:cs="72 Light"/>
          <w:color w:val="222222"/>
          <w:sz w:val="23"/>
          <w:szCs w:val="23"/>
          <w:shd w:val="clear" w:color="auto" w:fill="FFFFFF"/>
          <w:lang w:val="de-DE"/>
        </w:rPr>
        <w:t xml:space="preserve"> </w:t>
      </w:r>
      <w:hyperlink r:id="rId6" w:history="1">
        <w:r w:rsidR="006359D9" w:rsidRPr="006359D9">
          <w:rPr>
            <w:rStyle w:val="Hyperlink0"/>
            <w:rFonts w:ascii="72 Light" w:hAnsi="72 Light" w:cs="72 Light"/>
            <w:sz w:val="23"/>
            <w:szCs w:val="23"/>
            <w:shd w:val="clear" w:color="auto" w:fill="FFFFFF"/>
            <w:lang w:val="de-DE"/>
          </w:rPr>
          <w:t>https://www.foundation-nakao.com/applications</w:t>
        </w:r>
      </w:hyperlink>
      <w:r w:rsidR="006359D9">
        <w:rPr>
          <w:rFonts w:ascii="72 Light" w:eastAsia="Verdana" w:hAnsi="72 Light" w:cs="72 Light"/>
          <w:color w:val="222222"/>
          <w:sz w:val="23"/>
          <w:szCs w:val="23"/>
          <w:shd w:val="clear" w:color="auto" w:fill="FFFFFF"/>
          <w:lang w:val="de-DE"/>
        </w:rPr>
        <w:t xml:space="preserve"> </w:t>
      </w:r>
      <w:r w:rsidRPr="009E1175">
        <w:rPr>
          <w:rFonts w:ascii="72 Light" w:eastAsia="Verdana" w:hAnsi="72 Light" w:cs="72 Light"/>
          <w:color w:val="222222"/>
          <w:sz w:val="23"/>
          <w:szCs w:val="23"/>
          <w:shd w:val="clear" w:color="auto" w:fill="FFFFFF"/>
          <w:lang w:val="de-DE"/>
        </w:rPr>
        <w:t>möglich.</w:t>
      </w:r>
    </w:p>
    <w:p w14:paraId="03DEE9A9" w14:textId="77777777" w:rsidR="005A5062" w:rsidRPr="009E1175" w:rsidRDefault="005A5062">
      <w:pPr>
        <w:pStyle w:val="Default"/>
        <w:spacing w:line="340" w:lineRule="atLeast"/>
        <w:rPr>
          <w:rFonts w:ascii="72 Light" w:eastAsia="Verdana" w:hAnsi="72 Light" w:cs="72 Light"/>
          <w:color w:val="222222"/>
          <w:sz w:val="23"/>
          <w:szCs w:val="23"/>
          <w:shd w:val="clear" w:color="auto" w:fill="FFFFFF"/>
          <w:lang w:val="de-DE"/>
        </w:rPr>
      </w:pPr>
    </w:p>
    <w:p w14:paraId="0AA49CE0" w14:textId="0BC7A0F4" w:rsidR="00EC4B0A" w:rsidRPr="00EC4B0A" w:rsidRDefault="00EC4B0A">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after="160" w:line="360" w:lineRule="auto"/>
        <w:jc w:val="both"/>
        <w:rPr>
          <w:rFonts w:ascii="72 Light" w:eastAsia="Verdana" w:hAnsi="72 Light" w:cs="72 Light"/>
          <w:sz w:val="23"/>
          <w:szCs w:val="23"/>
          <w:u w:color="000000"/>
          <w:lang w:val="de-DE"/>
        </w:rPr>
      </w:pPr>
      <w:r w:rsidRPr="00EC4B0A">
        <w:rPr>
          <w:rFonts w:ascii="72 Light" w:eastAsia="Verdana" w:hAnsi="72 Light" w:cs="72 Light"/>
          <w:sz w:val="23"/>
          <w:szCs w:val="23"/>
          <w:u w:color="000000"/>
          <w:lang w:val="de-DE"/>
        </w:rPr>
        <w:t xml:space="preserve">Referenzen und weitere Informationen </w:t>
      </w:r>
      <w:r w:rsidR="007E0633">
        <w:rPr>
          <w:rFonts w:ascii="72 Light" w:eastAsia="Verdana" w:hAnsi="72 Light" w:cs="72 Light"/>
          <w:sz w:val="23"/>
          <w:szCs w:val="23"/>
          <w:u w:color="000000"/>
          <w:lang w:val="de-DE"/>
        </w:rPr>
        <w:t>finden Sie unter:</w:t>
      </w:r>
    </w:p>
    <w:p w14:paraId="1596AAF4" w14:textId="77777777" w:rsidR="00A31E36" w:rsidRPr="00A31E36" w:rsidRDefault="00A31E36" w:rsidP="00A31E36">
      <w:pPr>
        <w:pStyle w:val="Default"/>
        <w:spacing w:line="340" w:lineRule="atLeast"/>
        <w:rPr>
          <w:rFonts w:ascii="72 Light"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Foundation Nakao for Worldwide Oral Health</w:t>
      </w:r>
      <w:r w:rsidRPr="00A31E36">
        <w:rPr>
          <w:rFonts w:ascii="72 Light" w:hAnsi="72 Light" w:cs="72 Light"/>
          <w:color w:val="222222"/>
          <w:sz w:val="23"/>
          <w:szCs w:val="23"/>
          <w:shd w:val="clear" w:color="auto" w:fill="FFFFFF"/>
          <w:lang w:val="en-US"/>
        </w:rPr>
        <w:br/>
        <w:t>Fluhmattweg 13</w:t>
      </w:r>
      <w:r w:rsidRPr="00A31E36">
        <w:rPr>
          <w:rFonts w:ascii="72 Light" w:hAnsi="72 Light" w:cs="72 Light"/>
          <w:color w:val="222222"/>
          <w:sz w:val="23"/>
          <w:szCs w:val="23"/>
          <w:shd w:val="clear" w:color="auto" w:fill="FFFFFF"/>
          <w:lang w:val="en-US"/>
        </w:rPr>
        <w:br/>
        <w:t>6004 Luzern, Switzerland </w:t>
      </w:r>
    </w:p>
    <w:p w14:paraId="20269B0B" w14:textId="2A61D615" w:rsidR="00A31E36" w:rsidRPr="00A31E36" w:rsidRDefault="00A31E36" w:rsidP="00A31E36">
      <w:pPr>
        <w:pStyle w:val="Default"/>
        <w:spacing w:line="340" w:lineRule="atLeast"/>
        <w:rPr>
          <w:rFonts w:ascii="72 Light"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Fon + 41.41.203.27.17</w:t>
      </w:r>
    </w:p>
    <w:p w14:paraId="61828E59" w14:textId="5151CEB7" w:rsidR="00A31E36" w:rsidRPr="00A31E36" w:rsidRDefault="005D71DA" w:rsidP="00A31E36">
      <w:pPr>
        <w:pStyle w:val="Default"/>
        <w:spacing w:line="340" w:lineRule="atLeast"/>
        <w:rPr>
          <w:rFonts w:ascii="72 Light" w:hAnsi="72 Light" w:cs="72 Light"/>
          <w:color w:val="222222"/>
          <w:sz w:val="23"/>
          <w:szCs w:val="23"/>
          <w:shd w:val="clear" w:color="auto" w:fill="FFFFFF"/>
          <w:lang w:val="en-US"/>
        </w:rPr>
      </w:pPr>
      <w:hyperlink r:id="rId7" w:history="1">
        <w:r w:rsidR="00A31E36" w:rsidRPr="00A31E36">
          <w:rPr>
            <w:rFonts w:ascii="72 Light" w:hAnsi="72 Light" w:cs="72 Light"/>
            <w:color w:val="222222"/>
            <w:sz w:val="23"/>
            <w:szCs w:val="23"/>
            <w:shd w:val="clear" w:color="auto" w:fill="FFFFFF"/>
            <w:lang w:val="en-US"/>
          </w:rPr>
          <w:t>www.foundation-nakao.com</w:t>
        </w:r>
      </w:hyperlink>
    </w:p>
    <w:p w14:paraId="615B4801" w14:textId="77777777" w:rsidR="00C50A4D" w:rsidRDefault="005D71DA" w:rsidP="00A31E36">
      <w:pPr>
        <w:pStyle w:val="Default"/>
        <w:tabs>
          <w:tab w:val="center" w:pos="4819"/>
        </w:tabs>
        <w:spacing w:line="340" w:lineRule="atLeast"/>
        <w:rPr>
          <w:rFonts w:ascii="72 Light" w:hAnsi="72 Light" w:cs="72 Light"/>
          <w:color w:val="222222"/>
          <w:sz w:val="23"/>
          <w:szCs w:val="23"/>
          <w:shd w:val="clear" w:color="auto" w:fill="FFFFFF"/>
          <w:lang w:val="en-US"/>
        </w:rPr>
      </w:pPr>
      <w:hyperlink r:id="rId8" w:history="1">
        <w:r w:rsidR="00A31E36" w:rsidRPr="00A31E36">
          <w:rPr>
            <w:rFonts w:ascii="72 Light" w:hAnsi="72 Light" w:cs="72 Light"/>
            <w:color w:val="222222"/>
            <w:sz w:val="23"/>
            <w:szCs w:val="23"/>
            <w:shd w:val="clear" w:color="auto" w:fill="FFFFFF"/>
            <w:lang w:val="en-US"/>
          </w:rPr>
          <w:t>info@foundation-nakao.com</w:t>
        </w:r>
      </w:hyperlink>
    </w:p>
    <w:p w14:paraId="179C1CDB" w14:textId="28A87348" w:rsidR="005A5062" w:rsidRDefault="00A31E36" w:rsidP="00A31E36">
      <w:pPr>
        <w:pStyle w:val="Default"/>
        <w:tabs>
          <w:tab w:val="center" w:pos="4819"/>
        </w:tabs>
        <w:spacing w:line="340" w:lineRule="atLeast"/>
        <w:rPr>
          <w:rFonts w:ascii="72 Light" w:hAnsi="72 Light" w:cs="72 Light"/>
          <w:color w:val="222222"/>
          <w:sz w:val="23"/>
          <w:szCs w:val="23"/>
          <w:shd w:val="clear" w:color="auto" w:fill="FFFFFF"/>
          <w:lang w:val="en-US"/>
        </w:rPr>
      </w:pPr>
      <w:r>
        <w:rPr>
          <w:rFonts w:ascii="72 Light" w:hAnsi="72 Light" w:cs="72 Light"/>
          <w:color w:val="222222"/>
          <w:sz w:val="23"/>
          <w:szCs w:val="23"/>
          <w:shd w:val="clear" w:color="auto" w:fill="FFFFFF"/>
          <w:lang w:val="en-US"/>
        </w:rPr>
        <w:tab/>
      </w:r>
    </w:p>
    <w:p w14:paraId="03627BC7" w14:textId="05E626B5" w:rsidR="00A31E36" w:rsidRDefault="00C50A4D" w:rsidP="00A31E36">
      <w:pPr>
        <w:pStyle w:val="Default"/>
        <w:spacing w:line="340" w:lineRule="atLeast"/>
        <w:rPr>
          <w:rFonts w:ascii="72 Light" w:hAnsi="72 Light" w:cs="72 Light"/>
          <w:color w:val="222222"/>
          <w:sz w:val="23"/>
          <w:szCs w:val="23"/>
          <w:shd w:val="clear" w:color="auto" w:fill="FFFFFF"/>
          <w:lang w:val="en-US"/>
        </w:rPr>
      </w:pPr>
      <w:r w:rsidRPr="00A31E36">
        <w:rPr>
          <w:rFonts w:ascii="72 Light" w:hAnsi="72 Light" w:cs="72 Light"/>
          <w:noProof/>
          <w:color w:val="222222"/>
          <w:sz w:val="23"/>
          <w:szCs w:val="23"/>
          <w:shd w:val="clear" w:color="auto" w:fill="FFFFFF"/>
          <w:lang w:val="en-US"/>
        </w:rPr>
        <w:drawing>
          <wp:inline distT="0" distB="0" distL="0" distR="0" wp14:anchorId="03CB5F0F" wp14:editId="2C0A77F3">
            <wp:extent cx="1245075" cy="1104900"/>
            <wp:effectExtent l="0" t="0" r="0" b="0"/>
            <wp:docPr id="5" name="Picture 4">
              <a:extLst xmlns:a="http://schemas.openxmlformats.org/drawingml/2006/main">
                <a:ext uri="{FF2B5EF4-FFF2-40B4-BE49-F238E27FC236}">
                  <a16:creationId xmlns:a16="http://schemas.microsoft.com/office/drawing/2014/main" id="{77193C92-48CA-48A8-B4D7-12B38F581E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7193C92-48CA-48A8-B4D7-12B38F581ED9}"/>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8875" cy="1126021"/>
                    </a:xfrm>
                    <a:prstGeom prst="rect">
                      <a:avLst/>
                    </a:prstGeom>
                  </pic:spPr>
                </pic:pic>
              </a:graphicData>
            </a:graphic>
          </wp:inline>
        </w:drawing>
      </w:r>
    </w:p>
    <w:p w14:paraId="6967A726" w14:textId="77777777" w:rsidR="00C50A4D" w:rsidRDefault="00C50A4D" w:rsidP="00A31E36">
      <w:pPr>
        <w:pStyle w:val="Default"/>
        <w:spacing w:line="340" w:lineRule="atLeast"/>
        <w:rPr>
          <w:rFonts w:ascii="72 Light" w:hAnsi="72 Light" w:cs="72 Light"/>
          <w:color w:val="222222"/>
          <w:sz w:val="23"/>
          <w:szCs w:val="23"/>
          <w:shd w:val="clear" w:color="auto" w:fill="FFFFFF"/>
          <w:lang w:val="en-US"/>
        </w:rPr>
      </w:pPr>
    </w:p>
    <w:p w14:paraId="7F3467BA" w14:textId="187C574A" w:rsidR="00A31E36" w:rsidRDefault="00A31E36" w:rsidP="00A31E36">
      <w:pPr>
        <w:pStyle w:val="Default"/>
        <w:spacing w:line="340" w:lineRule="atLeast"/>
        <w:rPr>
          <w:rFonts w:ascii="72 Light" w:hAnsi="72 Light" w:cs="72 Light"/>
          <w:color w:val="222222"/>
          <w:sz w:val="23"/>
          <w:szCs w:val="23"/>
          <w:shd w:val="clear" w:color="auto" w:fill="FFFFFF"/>
          <w:lang w:val="en-US"/>
        </w:rPr>
      </w:pPr>
    </w:p>
    <w:p w14:paraId="752D6A27" w14:textId="12CC031B" w:rsidR="00A31E36" w:rsidRPr="000F2954" w:rsidRDefault="00C50A4D" w:rsidP="00A31E36">
      <w:pPr>
        <w:pStyle w:val="Default"/>
        <w:spacing w:line="340" w:lineRule="atLeast"/>
        <w:rPr>
          <w:noProof/>
          <w:lang w:val="de-DE"/>
        </w:rPr>
      </w:pPr>
      <w:r>
        <w:rPr>
          <w:noProof/>
        </w:rPr>
        <w:drawing>
          <wp:inline distT="0" distB="0" distL="0" distR="0" wp14:anchorId="3EE1829C" wp14:editId="1BBBE850">
            <wp:extent cx="3382077" cy="22542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36385" cy="2290448"/>
                    </a:xfrm>
                    <a:prstGeom prst="rect">
                      <a:avLst/>
                    </a:prstGeom>
                    <a:noFill/>
                    <a:ln>
                      <a:noFill/>
                    </a:ln>
                  </pic:spPr>
                </pic:pic>
              </a:graphicData>
            </a:graphic>
          </wp:inline>
        </w:drawing>
      </w:r>
      <w:r w:rsidRPr="000F2954">
        <w:rPr>
          <w:lang w:val="de-DE"/>
        </w:rPr>
        <w:t xml:space="preserve"> </w:t>
      </w:r>
    </w:p>
    <w:p w14:paraId="34AA73B5" w14:textId="6690CAEC" w:rsidR="00681D90" w:rsidRPr="00681D90" w:rsidRDefault="00681D90" w:rsidP="00C50A4D">
      <w:pPr>
        <w:pStyle w:val="Default"/>
        <w:spacing w:line="340" w:lineRule="atLeast"/>
        <w:jc w:val="both"/>
        <w:rPr>
          <w:rFonts w:ascii="72 Light" w:hAnsi="72 Light" w:cs="72 Light"/>
          <w:color w:val="222222"/>
          <w:sz w:val="16"/>
          <w:szCs w:val="16"/>
          <w:shd w:val="clear" w:color="auto" w:fill="FFFFFF"/>
          <w:lang w:val="de-DE"/>
        </w:rPr>
      </w:pPr>
      <w:r w:rsidRPr="00681D90">
        <w:rPr>
          <w:rFonts w:ascii="72 Light" w:hAnsi="72 Light" w:cs="72 Light"/>
          <w:color w:val="222222"/>
          <w:sz w:val="16"/>
          <w:szCs w:val="16"/>
          <w:shd w:val="clear" w:color="auto" w:fill="FFFFFF"/>
          <w:lang w:val="de-DE"/>
        </w:rPr>
        <w:t xml:space="preserve">Frau </w:t>
      </w:r>
      <w:proofErr w:type="spellStart"/>
      <w:r w:rsidRPr="00681D90">
        <w:rPr>
          <w:rFonts w:ascii="72 Light" w:hAnsi="72 Light" w:cs="72 Light"/>
          <w:color w:val="222222"/>
          <w:sz w:val="16"/>
          <w:szCs w:val="16"/>
          <w:shd w:val="clear" w:color="auto" w:fill="FFFFFF"/>
          <w:lang w:val="de-DE"/>
        </w:rPr>
        <w:t>Makiko</w:t>
      </w:r>
      <w:proofErr w:type="spellEnd"/>
      <w:r w:rsidRPr="00681D90">
        <w:rPr>
          <w:rFonts w:ascii="72 Light" w:hAnsi="72 Light" w:cs="72 Light"/>
          <w:color w:val="222222"/>
          <w:sz w:val="16"/>
          <w:szCs w:val="16"/>
          <w:shd w:val="clear" w:color="auto" w:fill="FFFFFF"/>
          <w:lang w:val="de-DE"/>
        </w:rPr>
        <w:t xml:space="preserve"> </w:t>
      </w:r>
      <w:proofErr w:type="spellStart"/>
      <w:r w:rsidRPr="00681D90">
        <w:rPr>
          <w:rFonts w:ascii="72 Light" w:hAnsi="72 Light" w:cs="72 Light"/>
          <w:color w:val="222222"/>
          <w:sz w:val="16"/>
          <w:szCs w:val="16"/>
          <w:shd w:val="clear" w:color="auto" w:fill="FFFFFF"/>
          <w:lang w:val="de-DE"/>
        </w:rPr>
        <w:t>Nakao</w:t>
      </w:r>
      <w:proofErr w:type="spellEnd"/>
      <w:r w:rsidRPr="00681D90">
        <w:rPr>
          <w:rFonts w:ascii="72 Light" w:hAnsi="72 Light" w:cs="72 Light"/>
          <w:color w:val="222222"/>
          <w:sz w:val="16"/>
          <w:szCs w:val="16"/>
          <w:shd w:val="clear" w:color="auto" w:fill="FFFFFF"/>
          <w:lang w:val="de-DE"/>
        </w:rPr>
        <w:t>, Präsidentin des Stiftungsrates und Herr Makoto Nakao</w:t>
      </w:r>
    </w:p>
    <w:sectPr w:rsidR="00681D90" w:rsidRPr="00681D90">
      <w:head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8941A" w14:textId="77777777" w:rsidR="00DF793D" w:rsidRDefault="00DF793D">
      <w:r>
        <w:separator/>
      </w:r>
    </w:p>
  </w:endnote>
  <w:endnote w:type="continuationSeparator" w:id="0">
    <w:p w14:paraId="6548DEE1" w14:textId="77777777" w:rsidR="00DF793D" w:rsidRDefault="00DF7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72 Light">
    <w:altName w:val="Calibri"/>
    <w:panose1 w:val="020B0303030000000003"/>
    <w:charset w:val="00"/>
    <w:family w:val="swiss"/>
    <w:pitch w:val="variable"/>
    <w:sig w:usb0="A00002EF" w:usb1="5000205B" w:usb2="00000008"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24641" w14:textId="77777777" w:rsidR="00DF793D" w:rsidRDefault="00DF793D">
      <w:r>
        <w:separator/>
      </w:r>
    </w:p>
  </w:footnote>
  <w:footnote w:type="continuationSeparator" w:id="0">
    <w:p w14:paraId="4AC81DC1" w14:textId="77777777" w:rsidR="00DF793D" w:rsidRDefault="00DF7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40EBA" w14:textId="4803AEBD" w:rsidR="005A5062" w:rsidRDefault="00A31E36" w:rsidP="00A31E36">
    <w:pPr>
      <w:jc w:val="right"/>
    </w:pPr>
    <w:r w:rsidRPr="00A31E36">
      <w:rPr>
        <w:noProof/>
      </w:rPr>
      <w:drawing>
        <wp:inline distT="0" distB="0" distL="0" distR="0" wp14:anchorId="50536B44" wp14:editId="036423D3">
          <wp:extent cx="915934" cy="466725"/>
          <wp:effectExtent l="0" t="0" r="0" b="0"/>
          <wp:docPr id="3" name="Picture 2">
            <a:extLst xmlns:a="http://schemas.openxmlformats.org/drawingml/2006/main">
              <a:ext uri="{FF2B5EF4-FFF2-40B4-BE49-F238E27FC236}">
                <a16:creationId xmlns:a16="http://schemas.microsoft.com/office/drawing/2014/main" id="{7209B8BE-1137-4BA5-9666-BE02D06B3B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209B8BE-1137-4BA5-9666-BE02D06B3B34}"/>
                      </a:ext>
                    </a:extLst>
                  </pic:cNvPr>
                  <pic:cNvPicPr>
                    <a:picLocks noChangeAspect="1"/>
                  </pic:cNvPicPr>
                </pic:nvPicPr>
                <pic:blipFill rotWithShape="1">
                  <a:blip r:embed="rId1">
                    <a:extLst>
                      <a:ext uri="{28A0092B-C50C-407E-A947-70E740481C1C}">
                        <a14:useLocalDpi xmlns:a14="http://schemas.microsoft.com/office/drawing/2010/main" val="0"/>
                      </a:ext>
                    </a:extLst>
                  </a:blip>
                  <a:srcRect b="42579"/>
                  <a:stretch/>
                </pic:blipFill>
                <pic:spPr>
                  <a:xfrm>
                    <a:off x="0" y="0"/>
                    <a:ext cx="928004" cy="47287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062"/>
    <w:rsid w:val="000D09C9"/>
    <w:rsid w:val="000F2954"/>
    <w:rsid w:val="001148EA"/>
    <w:rsid w:val="00123D87"/>
    <w:rsid w:val="001970BC"/>
    <w:rsid w:val="00455B85"/>
    <w:rsid w:val="00505C9F"/>
    <w:rsid w:val="005A5062"/>
    <w:rsid w:val="005D71DA"/>
    <w:rsid w:val="006359D9"/>
    <w:rsid w:val="006459F8"/>
    <w:rsid w:val="00681D90"/>
    <w:rsid w:val="00684B18"/>
    <w:rsid w:val="007E0633"/>
    <w:rsid w:val="0087324D"/>
    <w:rsid w:val="008E45B9"/>
    <w:rsid w:val="00931935"/>
    <w:rsid w:val="009E1175"/>
    <w:rsid w:val="00A31E36"/>
    <w:rsid w:val="00A361F9"/>
    <w:rsid w:val="00AD203E"/>
    <w:rsid w:val="00C50A4D"/>
    <w:rsid w:val="00D13630"/>
    <w:rsid w:val="00D14797"/>
    <w:rsid w:val="00D22B5C"/>
    <w:rsid w:val="00DF793D"/>
    <w:rsid w:val="00EC4B0A"/>
    <w:rsid w:val="00EE114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6C0F84"/>
  <w15:docId w15:val="{3E654168-B1DD-412D-B6CB-1EF24CF4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CH"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character" w:customStyle="1" w:styleId="None">
    <w:name w:val="None"/>
  </w:style>
  <w:style w:type="character" w:customStyle="1" w:styleId="Hyperlink0">
    <w:name w:val="Hyperlink.0"/>
    <w:basedOn w:val="None"/>
    <w:rPr>
      <w:color w:val="1155CC"/>
      <w:u w:val="single"/>
    </w:rPr>
  </w:style>
  <w:style w:type="paragraph" w:customStyle="1" w:styleId="Body">
    <w:name w:val="Body"/>
    <w:rPr>
      <w:rFonts w:ascii="Helvetica Neue" w:hAnsi="Helvetica Neue" w:cs="Arial Unicode MS"/>
      <w:color w:val="000000"/>
      <w:sz w:val="22"/>
      <w:szCs w:val="22"/>
      <w:lang w:val="en-US"/>
    </w:rPr>
  </w:style>
  <w:style w:type="character" w:customStyle="1" w:styleId="Hyperlink1">
    <w:name w:val="Hyperlink.1"/>
    <w:basedOn w:val="None"/>
    <w:rPr>
      <w:color w:val="0000FF"/>
      <w:spacing w:val="0"/>
      <w:kern w:val="2"/>
      <w:u w:val="single" w:color="0000FF"/>
      <w:lang w:val="de-DE"/>
    </w:rPr>
  </w:style>
  <w:style w:type="character" w:styleId="NichtaufgelsteErwhnung">
    <w:name w:val="Unresolved Mention"/>
    <w:basedOn w:val="Absatz-Standardschriftart"/>
    <w:uiPriority w:val="99"/>
    <w:semiHidden/>
    <w:unhideWhenUsed/>
    <w:rsid w:val="00A31E36"/>
    <w:rPr>
      <w:color w:val="605E5C"/>
      <w:shd w:val="clear" w:color="auto" w:fill="E1DFDD"/>
    </w:rPr>
  </w:style>
  <w:style w:type="paragraph" w:styleId="Kopfzeile">
    <w:name w:val="header"/>
    <w:basedOn w:val="Standard"/>
    <w:link w:val="KopfzeileZchn"/>
    <w:uiPriority w:val="99"/>
    <w:unhideWhenUsed/>
    <w:rsid w:val="00A31E36"/>
    <w:pPr>
      <w:tabs>
        <w:tab w:val="center" w:pos="4536"/>
        <w:tab w:val="right" w:pos="9072"/>
      </w:tabs>
    </w:pPr>
  </w:style>
  <w:style w:type="character" w:customStyle="1" w:styleId="KopfzeileZchn">
    <w:name w:val="Kopfzeile Zchn"/>
    <w:basedOn w:val="Absatz-Standardschriftart"/>
    <w:link w:val="Kopfzeile"/>
    <w:uiPriority w:val="99"/>
    <w:rsid w:val="00A31E36"/>
    <w:rPr>
      <w:sz w:val="24"/>
      <w:szCs w:val="24"/>
      <w:lang w:val="en-US" w:eastAsia="en-US"/>
    </w:rPr>
  </w:style>
  <w:style w:type="paragraph" w:styleId="Fuzeile">
    <w:name w:val="footer"/>
    <w:basedOn w:val="Standard"/>
    <w:link w:val="FuzeileZchn"/>
    <w:uiPriority w:val="99"/>
    <w:unhideWhenUsed/>
    <w:rsid w:val="00A31E36"/>
    <w:pPr>
      <w:tabs>
        <w:tab w:val="center" w:pos="4536"/>
        <w:tab w:val="right" w:pos="9072"/>
      </w:tabs>
    </w:pPr>
  </w:style>
  <w:style w:type="character" w:customStyle="1" w:styleId="FuzeileZchn">
    <w:name w:val="Fußzeile Zchn"/>
    <w:basedOn w:val="Absatz-Standardschriftart"/>
    <w:link w:val="Fuzeile"/>
    <w:uiPriority w:val="99"/>
    <w:rsid w:val="00A31E3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nfo@foundation-nakao.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oundation-nakao.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undation-nakao.com/applications"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3091</Characters>
  <Application>Microsoft Office Word</Application>
  <DocSecurity>4</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Kuehne, Oliver</dc:creator>
  <cp:lastModifiedBy>Scherz, Julia</cp:lastModifiedBy>
  <cp:revision>2</cp:revision>
  <dcterms:created xsi:type="dcterms:W3CDTF">2020-10-01T05:43:00Z</dcterms:created>
  <dcterms:modified xsi:type="dcterms:W3CDTF">2020-10-01T05:43:00Z</dcterms:modified>
</cp:coreProperties>
</file>