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B30E6" w14:textId="338F9FC1" w:rsidR="00A31E36" w:rsidRDefault="00A31E36">
      <w:pPr>
        <w:pStyle w:val="Default"/>
        <w:jc w:val="right"/>
        <w:rPr>
          <w:rFonts w:ascii="72 Light" w:hAnsi="72 Light" w:cs="72 Light"/>
          <w:b/>
          <w:bCs/>
          <w:sz w:val="23"/>
          <w:szCs w:val="23"/>
          <w:u w:val="single" w:color="000000"/>
          <w:lang w:val="en-US"/>
        </w:rPr>
      </w:pPr>
    </w:p>
    <w:p w14:paraId="5B782DDB" w14:textId="1E72CE43" w:rsidR="005A5062" w:rsidRPr="00A31E36" w:rsidRDefault="00EF0D3E">
      <w:pPr>
        <w:pStyle w:val="Default"/>
        <w:jc w:val="right"/>
        <w:rPr>
          <w:rFonts w:ascii="72 Light" w:eastAsia="Verdana" w:hAnsi="72 Light" w:cs="72 Light"/>
          <w:sz w:val="23"/>
          <w:szCs w:val="23"/>
          <w:u w:color="000000"/>
          <w:lang w:val="en-US"/>
        </w:rPr>
      </w:pPr>
      <w:r>
        <w:rPr>
          <w:rFonts w:ascii="72 Light" w:hAnsi="72 Light" w:cs="72 Light"/>
          <w:b/>
          <w:bCs/>
          <w:sz w:val="23"/>
          <w:szCs w:val="23"/>
          <w:u w:val="single" w:color="000000"/>
          <w:lang w:val="en-US"/>
        </w:rPr>
        <w:t>Basın  Bülteni</w:t>
      </w:r>
    </w:p>
    <w:p w14:paraId="2C8410EA"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61899921"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76C462B3" w14:textId="216C01FA" w:rsidR="005A5062" w:rsidRPr="00A31E36" w:rsidRDefault="00EF0D3E">
      <w:pPr>
        <w:pStyle w:val="Default"/>
        <w:spacing w:line="340" w:lineRule="atLeast"/>
        <w:rPr>
          <w:rFonts w:ascii="72 Light" w:eastAsia="Verdana" w:hAnsi="72 Light" w:cs="72 Light"/>
          <w:color w:val="222222"/>
          <w:sz w:val="24"/>
          <w:szCs w:val="24"/>
          <w:u w:val="single"/>
          <w:shd w:val="clear" w:color="auto" w:fill="FFFFFF"/>
          <w:lang w:val="en-US"/>
        </w:rPr>
      </w:pPr>
      <w:r w:rsidRPr="00EF0D3E">
        <w:rPr>
          <w:rFonts w:ascii="72 Light" w:hAnsi="72 Light" w:cs="72 Light"/>
          <w:color w:val="222222"/>
          <w:sz w:val="24"/>
          <w:szCs w:val="24"/>
          <w:u w:val="single"/>
          <w:shd w:val="clear" w:color="auto" w:fill="FFFFFF"/>
          <w:lang w:val="en-US"/>
        </w:rPr>
        <w:t>Ağız sağlığı araştırma</w:t>
      </w:r>
      <w:r>
        <w:rPr>
          <w:rFonts w:ascii="72 Light" w:hAnsi="72 Light" w:cs="72 Light"/>
          <w:color w:val="222222"/>
          <w:sz w:val="24"/>
          <w:szCs w:val="24"/>
          <w:u w:val="single"/>
          <w:shd w:val="clear" w:color="auto" w:fill="FFFFFF"/>
          <w:lang w:val="en-US"/>
        </w:rPr>
        <w:t>sı</w:t>
      </w:r>
      <w:r w:rsidRPr="00EF0D3E">
        <w:rPr>
          <w:rFonts w:ascii="72 Light" w:hAnsi="72 Light" w:cs="72 Light"/>
          <w:color w:val="222222"/>
          <w:sz w:val="24"/>
          <w:szCs w:val="24"/>
          <w:u w:val="single"/>
          <w:shd w:val="clear" w:color="auto" w:fill="FFFFFF"/>
          <w:lang w:val="en-US"/>
        </w:rPr>
        <w:t xml:space="preserve"> için yeni</w:t>
      </w:r>
      <w:r>
        <w:rPr>
          <w:rFonts w:ascii="72 Light" w:hAnsi="72 Light" w:cs="72 Light"/>
          <w:color w:val="222222"/>
          <w:sz w:val="24"/>
          <w:szCs w:val="24"/>
          <w:u w:val="single"/>
          <w:shd w:val="clear" w:color="auto" w:fill="FFFFFF"/>
          <w:lang w:val="en-US"/>
        </w:rPr>
        <w:t xml:space="preserve"> fon fırsatı</w:t>
      </w:r>
    </w:p>
    <w:p w14:paraId="670B5374"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373A2440" w14:textId="6B89BE46" w:rsidR="00EF0D3E" w:rsidRPr="00EF0D3E" w:rsidRDefault="00EF0D3E" w:rsidP="00A31E36">
      <w:pPr>
        <w:pStyle w:val="Default"/>
        <w:spacing w:line="340" w:lineRule="atLeast"/>
        <w:jc w:val="both"/>
        <w:rPr>
          <w:rFonts w:ascii="72 Light" w:hAnsi="72 Light" w:cs="72 Light"/>
          <w:b/>
          <w:bCs/>
          <w:color w:val="222222"/>
          <w:sz w:val="28"/>
          <w:szCs w:val="28"/>
          <w:shd w:val="clear" w:color="auto" w:fill="FFFFFF"/>
          <w:lang w:val="en-US"/>
        </w:rPr>
      </w:pPr>
      <w:r w:rsidRPr="00EF0D3E">
        <w:rPr>
          <w:rFonts w:ascii="72 Light" w:hAnsi="72 Light" w:cs="72 Light"/>
          <w:b/>
          <w:bCs/>
          <w:color w:val="222222"/>
          <w:sz w:val="28"/>
          <w:szCs w:val="28"/>
          <w:shd w:val="clear" w:color="auto" w:fill="FFFFFF"/>
          <w:lang w:val="en-US"/>
        </w:rPr>
        <w:t>Dünya Ağız Sağlığı için Nakao Vakfı, 28 Eylül 2020'de yeni  bir araştırma hibe başvuruları başlatacak</w:t>
      </w:r>
    </w:p>
    <w:p w14:paraId="24DB74AF"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41A62222" w14:textId="08D5F832" w:rsidR="005A5062" w:rsidRPr="00A31E36" w:rsidRDefault="00EF0D3E" w:rsidP="00A31E36">
      <w:pPr>
        <w:pStyle w:val="Default"/>
        <w:spacing w:line="340" w:lineRule="atLeast"/>
        <w:jc w:val="both"/>
        <w:rPr>
          <w:rFonts w:ascii="72 Light" w:eastAsia="Verdana" w:hAnsi="72 Light" w:cs="72 Light"/>
          <w:color w:val="222222"/>
          <w:sz w:val="23"/>
          <w:szCs w:val="23"/>
          <w:shd w:val="clear" w:color="auto" w:fill="FFFFFF"/>
          <w:lang w:val="en-US"/>
        </w:rPr>
      </w:pPr>
      <w:r w:rsidRPr="00EF0D3E">
        <w:rPr>
          <w:rFonts w:ascii="72 Light" w:eastAsia="Verdana" w:hAnsi="72 Light" w:cs="72 Light"/>
          <w:color w:val="222222"/>
          <w:sz w:val="23"/>
          <w:szCs w:val="23"/>
          <w:shd w:val="clear" w:color="auto" w:fill="FFFFFF"/>
          <w:lang w:val="en-US"/>
        </w:rPr>
        <w:t xml:space="preserve">Dişhekimliği akademisyenleri ve klinisyenleri, 28 Eylül 2020'de </w:t>
      </w:r>
      <w:r>
        <w:rPr>
          <w:rFonts w:ascii="72 Light" w:eastAsia="Verdana" w:hAnsi="72 Light" w:cs="72 Light"/>
          <w:color w:val="222222"/>
          <w:sz w:val="23"/>
          <w:szCs w:val="23"/>
          <w:shd w:val="clear" w:color="auto" w:fill="FFFFFF"/>
          <w:lang w:val="en-US"/>
        </w:rPr>
        <w:t xml:space="preserve"> Nakao </w:t>
      </w:r>
      <w:r w:rsidRPr="00EF0D3E">
        <w:rPr>
          <w:rFonts w:ascii="72 Light" w:eastAsia="Verdana" w:hAnsi="72 Light" w:cs="72 Light"/>
          <w:color w:val="222222"/>
          <w:sz w:val="23"/>
          <w:szCs w:val="23"/>
          <w:shd w:val="clear" w:color="auto" w:fill="FFFFFF"/>
          <w:lang w:val="en-US"/>
        </w:rPr>
        <w:t>Vakıf 'dan araştırma hibeleri için başvur</w:t>
      </w:r>
      <w:r w:rsidR="002A41B2">
        <w:rPr>
          <w:rFonts w:ascii="72 Light" w:eastAsia="Verdana" w:hAnsi="72 Light" w:cs="72 Light"/>
          <w:color w:val="222222"/>
          <w:sz w:val="23"/>
          <w:szCs w:val="23"/>
          <w:shd w:val="clear" w:color="auto" w:fill="FFFFFF"/>
          <w:lang w:val="en-US"/>
        </w:rPr>
        <w:t>uya</w:t>
      </w:r>
      <w:r w:rsidRPr="00EF0D3E">
        <w:rPr>
          <w:rFonts w:ascii="72 Light" w:eastAsia="Verdana" w:hAnsi="72 Light" w:cs="72 Light"/>
          <w:color w:val="222222"/>
          <w:sz w:val="23"/>
          <w:szCs w:val="23"/>
          <w:shd w:val="clear" w:color="auto" w:fill="FFFFFF"/>
          <w:lang w:val="en-US"/>
        </w:rPr>
        <w:t xml:space="preserve"> davet edil</w:t>
      </w:r>
      <w:r>
        <w:rPr>
          <w:rFonts w:ascii="72 Light" w:eastAsia="Verdana" w:hAnsi="72 Light" w:cs="72 Light"/>
          <w:color w:val="222222"/>
          <w:sz w:val="23"/>
          <w:szCs w:val="23"/>
          <w:shd w:val="clear" w:color="auto" w:fill="FFFFFF"/>
          <w:lang w:val="en-US"/>
        </w:rPr>
        <w:t>mektedi</w:t>
      </w:r>
      <w:r w:rsidRPr="00EF0D3E">
        <w:rPr>
          <w:rFonts w:ascii="72 Light" w:eastAsia="Verdana" w:hAnsi="72 Light" w:cs="72 Light"/>
          <w:color w:val="222222"/>
          <w:sz w:val="23"/>
          <w:szCs w:val="23"/>
          <w:shd w:val="clear" w:color="auto" w:fill="FFFFFF"/>
          <w:lang w:val="en-US"/>
        </w:rPr>
        <w:t xml:space="preserve">r. Bu, 2018'deki lansmanından bu yana prestijli vakıf tarafından sağlanan ikinci finansman turudur. Organizasyon, </w:t>
      </w:r>
      <w:r w:rsidR="001931D0">
        <w:rPr>
          <w:rFonts w:ascii="72 Light" w:eastAsia="Verdana" w:hAnsi="72 Light" w:cs="72 Light"/>
          <w:color w:val="222222"/>
          <w:sz w:val="23"/>
          <w:szCs w:val="23"/>
          <w:shd w:val="clear" w:color="auto" w:fill="FFFFFF"/>
          <w:lang w:val="en-US"/>
        </w:rPr>
        <w:t xml:space="preserve">Minimal Invaziv  Dişhekimliği </w:t>
      </w:r>
      <w:r w:rsidR="002A41B2">
        <w:rPr>
          <w:rFonts w:ascii="72 Light" w:eastAsia="Verdana" w:hAnsi="72 Light" w:cs="72 Light"/>
          <w:color w:val="222222"/>
          <w:sz w:val="23"/>
          <w:szCs w:val="23"/>
          <w:shd w:val="clear" w:color="auto" w:fill="FFFFFF"/>
          <w:lang w:val="en-US"/>
        </w:rPr>
        <w:t xml:space="preserve">Yaklaşımı </w:t>
      </w:r>
      <w:r w:rsidRPr="00EF0D3E">
        <w:rPr>
          <w:rFonts w:ascii="72 Light" w:eastAsia="Verdana" w:hAnsi="72 Light" w:cs="72 Light"/>
          <w:color w:val="222222"/>
          <w:sz w:val="23"/>
          <w:szCs w:val="23"/>
          <w:shd w:val="clear" w:color="auto" w:fill="FFFFFF"/>
          <w:lang w:val="en-US"/>
        </w:rPr>
        <w:t>ve yaşlılar</w:t>
      </w:r>
      <w:r w:rsidR="002A41B2">
        <w:rPr>
          <w:rFonts w:ascii="72 Light" w:eastAsia="Verdana" w:hAnsi="72 Light" w:cs="72 Light"/>
          <w:color w:val="222222"/>
          <w:sz w:val="23"/>
          <w:szCs w:val="23"/>
          <w:shd w:val="clear" w:color="auto" w:fill="FFFFFF"/>
          <w:lang w:val="en-US"/>
        </w:rPr>
        <w:t>da</w:t>
      </w:r>
      <w:r w:rsidRPr="00EF0D3E">
        <w:rPr>
          <w:rFonts w:ascii="72 Light" w:eastAsia="Verdana" w:hAnsi="72 Light" w:cs="72 Light"/>
          <w:color w:val="222222"/>
          <w:sz w:val="23"/>
          <w:szCs w:val="23"/>
          <w:shd w:val="clear" w:color="auto" w:fill="FFFFFF"/>
          <w:lang w:val="en-US"/>
        </w:rPr>
        <w:t xml:space="preserve"> ağız sağlığı</w:t>
      </w:r>
      <w:r w:rsidR="002A41B2">
        <w:rPr>
          <w:rFonts w:ascii="72 Light" w:eastAsia="Verdana" w:hAnsi="72 Light" w:cs="72 Light"/>
          <w:color w:val="222222"/>
          <w:sz w:val="23"/>
          <w:szCs w:val="23"/>
          <w:shd w:val="clear" w:color="auto" w:fill="FFFFFF"/>
          <w:lang w:val="en-US"/>
        </w:rPr>
        <w:t xml:space="preserve"> konularını destekleyecektir.</w:t>
      </w:r>
    </w:p>
    <w:p w14:paraId="2CDBB0C8" w14:textId="59D867D3" w:rsidR="005A5062" w:rsidRDefault="002A41B2" w:rsidP="00A31E36">
      <w:pPr>
        <w:pStyle w:val="Default"/>
        <w:spacing w:line="340" w:lineRule="atLeast"/>
        <w:jc w:val="both"/>
        <w:rPr>
          <w:rFonts w:ascii="72 Light" w:eastAsia="Verdana" w:hAnsi="72 Light" w:cs="72 Light"/>
          <w:color w:val="222222"/>
          <w:sz w:val="23"/>
          <w:szCs w:val="23"/>
          <w:shd w:val="clear" w:color="auto" w:fill="FFFFFF"/>
          <w:lang w:val="en-US"/>
        </w:rPr>
      </w:pPr>
      <w:r w:rsidRPr="002A41B2">
        <w:rPr>
          <w:rFonts w:ascii="72 Light" w:eastAsia="Verdana" w:hAnsi="72 Light" w:cs="72 Light"/>
          <w:color w:val="222222"/>
          <w:sz w:val="23"/>
          <w:szCs w:val="23"/>
          <w:shd w:val="clear" w:color="auto" w:fill="FFFFFF"/>
          <w:lang w:val="en-US"/>
        </w:rPr>
        <w:t>Başarılı başvurular</w:t>
      </w:r>
      <w:r>
        <w:rPr>
          <w:rFonts w:ascii="72 Light" w:eastAsia="Verdana" w:hAnsi="72 Light" w:cs="72 Light"/>
          <w:color w:val="222222"/>
          <w:sz w:val="23"/>
          <w:szCs w:val="23"/>
          <w:shd w:val="clear" w:color="auto" w:fill="FFFFFF"/>
          <w:lang w:val="en-US"/>
        </w:rPr>
        <w:t>ın projeleri</w:t>
      </w:r>
      <w:r w:rsidRPr="002A41B2">
        <w:rPr>
          <w:rFonts w:ascii="72 Light" w:eastAsia="Verdana" w:hAnsi="72 Light" w:cs="72 Light"/>
          <w:color w:val="222222"/>
          <w:sz w:val="23"/>
          <w:szCs w:val="23"/>
          <w:shd w:val="clear" w:color="auto" w:fill="FFFFFF"/>
          <w:lang w:val="en-US"/>
        </w:rPr>
        <w:t>,</w:t>
      </w:r>
      <w:r>
        <w:rPr>
          <w:rFonts w:ascii="72 Light" w:eastAsia="Verdana" w:hAnsi="72 Light" w:cs="72 Light"/>
          <w:color w:val="222222"/>
          <w:sz w:val="23"/>
          <w:szCs w:val="23"/>
          <w:shd w:val="clear" w:color="auto" w:fill="FFFFFF"/>
          <w:lang w:val="en-US"/>
        </w:rPr>
        <w:t xml:space="preserve"> her çalışmanın sonucunun</w:t>
      </w:r>
      <w:r w:rsidRPr="002A41B2">
        <w:rPr>
          <w:rFonts w:ascii="72 Light" w:eastAsia="Verdana" w:hAnsi="72 Light" w:cs="72 Light"/>
          <w:color w:val="222222"/>
          <w:sz w:val="23"/>
          <w:szCs w:val="23"/>
          <w:shd w:val="clear" w:color="auto" w:fill="FFFFFF"/>
          <w:lang w:val="en-US"/>
        </w:rPr>
        <w:t xml:space="preserve"> dişhekimliği uzmanları, dişhekimliği endüstrisi ve her genel halk arasında geniş çapta</w:t>
      </w:r>
      <w:r>
        <w:rPr>
          <w:rFonts w:ascii="72 Light" w:eastAsia="Verdana" w:hAnsi="72 Light" w:cs="72 Light"/>
          <w:color w:val="222222"/>
          <w:sz w:val="23"/>
          <w:szCs w:val="23"/>
          <w:shd w:val="clear" w:color="auto" w:fill="FFFFFF"/>
          <w:lang w:val="en-US"/>
        </w:rPr>
        <w:t xml:space="preserve"> duyurulumasının</w:t>
      </w:r>
      <w:r w:rsidRPr="002A41B2">
        <w:rPr>
          <w:rFonts w:ascii="72 Light" w:eastAsia="Verdana" w:hAnsi="72 Light" w:cs="72 Light"/>
          <w:color w:val="222222"/>
          <w:sz w:val="23"/>
          <w:szCs w:val="23"/>
          <w:shd w:val="clear" w:color="auto" w:fill="FFFFFF"/>
          <w:lang w:val="en-US"/>
        </w:rPr>
        <w:t xml:space="preserve"> yanı sıra proje başına 50.000,00 CHF tutarında tamamen finanse edil</w:t>
      </w:r>
      <w:r>
        <w:rPr>
          <w:rFonts w:ascii="72 Light" w:eastAsia="Verdana" w:hAnsi="72 Light" w:cs="72 Light"/>
          <w:color w:val="222222"/>
          <w:sz w:val="23"/>
          <w:szCs w:val="23"/>
          <w:shd w:val="clear" w:color="auto" w:fill="FFFFFF"/>
          <w:lang w:val="en-US"/>
        </w:rPr>
        <w:t>ecektir.</w:t>
      </w:r>
    </w:p>
    <w:p w14:paraId="26E88E0A" w14:textId="77777777" w:rsidR="001931D0" w:rsidRPr="00A31E36" w:rsidRDefault="001931D0"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06162789" w14:textId="3E790014" w:rsidR="002A41B2" w:rsidRDefault="002A41B2" w:rsidP="00A31E36">
      <w:pPr>
        <w:pStyle w:val="Default"/>
        <w:spacing w:line="340" w:lineRule="atLeast"/>
        <w:jc w:val="both"/>
        <w:rPr>
          <w:rFonts w:ascii="72 Light" w:hAnsi="72 Light" w:cs="72 Light"/>
          <w:b/>
          <w:bCs/>
          <w:color w:val="222222"/>
          <w:sz w:val="23"/>
          <w:szCs w:val="23"/>
          <w:shd w:val="clear" w:color="auto" w:fill="FFFFFF"/>
          <w:lang w:val="en-US"/>
        </w:rPr>
      </w:pPr>
      <w:r w:rsidRPr="002A41B2">
        <w:rPr>
          <w:rFonts w:ascii="72 Light" w:hAnsi="72 Light" w:cs="72 Light"/>
          <w:b/>
          <w:bCs/>
          <w:color w:val="222222"/>
          <w:sz w:val="23"/>
          <w:szCs w:val="23"/>
          <w:shd w:val="clear" w:color="auto" w:fill="FFFFFF"/>
          <w:lang w:val="en-US"/>
        </w:rPr>
        <w:t>Ağız sağlığı araştırmalarının geliştirilmesi</w:t>
      </w:r>
    </w:p>
    <w:p w14:paraId="4304CE2A" w14:textId="77777777" w:rsidR="001931D0" w:rsidRPr="00A31E36" w:rsidRDefault="001931D0"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7158D4BE" w14:textId="317480D1" w:rsidR="005A5062" w:rsidRPr="002A41B2" w:rsidRDefault="002A41B2" w:rsidP="00A31E36">
      <w:pPr>
        <w:pStyle w:val="Default"/>
        <w:spacing w:line="340" w:lineRule="atLeast"/>
        <w:jc w:val="both"/>
        <w:rPr>
          <w:rFonts w:ascii="72 Light" w:eastAsia="Verdana" w:hAnsi="72 Light" w:cs="72 Light"/>
          <w:color w:val="222222"/>
          <w:sz w:val="23"/>
          <w:szCs w:val="23"/>
          <w:shd w:val="clear" w:color="auto" w:fill="FFFFFF"/>
          <w:lang w:val="en-US"/>
        </w:rPr>
      </w:pPr>
      <w:r w:rsidRPr="002A41B2">
        <w:rPr>
          <w:rFonts w:ascii="72 Light" w:eastAsia="Verdana" w:hAnsi="72 Light" w:cs="72 Light"/>
          <w:color w:val="222222"/>
          <w:sz w:val="23"/>
          <w:szCs w:val="23"/>
          <w:shd w:val="clear" w:color="auto" w:fill="FFFFFF"/>
          <w:lang w:val="en-US"/>
        </w:rPr>
        <w:t>Vakfın ilk tur hibe başvuruları Eylül 2019'da gerçekleştirildi ve altı çalışma, çok sayıda başvuru arasından kabul edilme şerefine layık görüldü. Başvuru sahipleri aşağıdaki kategorileri temsil etti: devlet kurumu, sivil toplum örgütü, üniversite, araştırma kurumu veya diğerleri.</w:t>
      </w:r>
    </w:p>
    <w:p w14:paraId="5C597E1A" w14:textId="429DD386" w:rsidR="005A5062" w:rsidRDefault="002A41B2" w:rsidP="001931D0">
      <w:pPr>
        <w:pStyle w:val="Default"/>
        <w:spacing w:line="340" w:lineRule="atLeast"/>
        <w:jc w:val="both"/>
        <w:rPr>
          <w:rFonts w:ascii="72 Light" w:eastAsia="Verdana" w:hAnsi="72 Light" w:cs="72 Light"/>
          <w:color w:val="222222"/>
          <w:sz w:val="23"/>
          <w:szCs w:val="23"/>
          <w:shd w:val="clear" w:color="auto" w:fill="FFFFFF"/>
          <w:lang w:val="en-US"/>
        </w:rPr>
      </w:pPr>
      <w:r>
        <w:rPr>
          <w:rFonts w:ascii="72 Light" w:eastAsia="Verdana" w:hAnsi="72 Light" w:cs="72 Light"/>
          <w:color w:val="222222"/>
          <w:sz w:val="23"/>
          <w:szCs w:val="23"/>
          <w:shd w:val="clear" w:color="auto" w:fill="FFFFFF"/>
          <w:lang w:val="en-US"/>
        </w:rPr>
        <w:t xml:space="preserve">Nakao </w:t>
      </w:r>
      <w:r w:rsidRPr="002A41B2">
        <w:rPr>
          <w:rFonts w:ascii="72 Light" w:eastAsia="Verdana" w:hAnsi="72 Light" w:cs="72 Light"/>
          <w:color w:val="222222"/>
          <w:sz w:val="23"/>
          <w:szCs w:val="23"/>
          <w:shd w:val="clear" w:color="auto" w:fill="FFFFFF"/>
          <w:lang w:val="en-US"/>
        </w:rPr>
        <w:t>Vakıf</w:t>
      </w:r>
      <w:r>
        <w:rPr>
          <w:rFonts w:ascii="72 Light" w:eastAsia="Verdana" w:hAnsi="72 Light" w:cs="72 Light"/>
          <w:color w:val="222222"/>
          <w:sz w:val="23"/>
          <w:szCs w:val="23"/>
          <w:shd w:val="clear" w:color="auto" w:fill="FFFFFF"/>
          <w:lang w:val="en-US"/>
        </w:rPr>
        <w:t>ı,</w:t>
      </w:r>
      <w:r w:rsidRPr="002A41B2">
        <w:rPr>
          <w:rFonts w:ascii="72 Light" w:eastAsia="Verdana" w:hAnsi="72 Light" w:cs="72 Light"/>
          <w:color w:val="222222"/>
          <w:sz w:val="23"/>
          <w:szCs w:val="23"/>
          <w:shd w:val="clear" w:color="auto" w:fill="FFFFFF"/>
          <w:lang w:val="en-US"/>
        </w:rPr>
        <w:t xml:space="preserve"> ağız sağlığının iyileştirilmesi ve </w:t>
      </w:r>
      <w:r w:rsidR="006D5F9C">
        <w:rPr>
          <w:rFonts w:ascii="72 Light" w:eastAsia="Verdana" w:hAnsi="72 Light" w:cs="72 Light"/>
          <w:color w:val="222222"/>
          <w:sz w:val="23"/>
          <w:szCs w:val="23"/>
          <w:shd w:val="clear" w:color="auto" w:fill="FFFFFF"/>
          <w:lang w:val="en-US"/>
        </w:rPr>
        <w:t>dolayısıyla</w:t>
      </w:r>
      <w:r w:rsidRPr="002A41B2">
        <w:rPr>
          <w:rFonts w:ascii="72 Light" w:eastAsia="Verdana" w:hAnsi="72 Light" w:cs="72 Light"/>
          <w:color w:val="222222"/>
          <w:sz w:val="23"/>
          <w:szCs w:val="23"/>
          <w:shd w:val="clear" w:color="auto" w:fill="FFFFFF"/>
          <w:lang w:val="en-US"/>
        </w:rPr>
        <w:t xml:space="preserve"> dünyadaki tüm insanların yaşam kalitesinin yükseltilmesi olan kuruluş hedefine katkıda bulunan akademik araştırmaları ve klinik çalışmaları desteklemektedir.Minim</w:t>
      </w:r>
      <w:r w:rsidR="001931D0">
        <w:rPr>
          <w:rFonts w:ascii="72 Light" w:eastAsia="Verdana" w:hAnsi="72 Light" w:cs="72 Light"/>
          <w:color w:val="222222"/>
          <w:sz w:val="23"/>
          <w:szCs w:val="23"/>
          <w:shd w:val="clear" w:color="auto" w:fill="FFFFFF"/>
          <w:lang w:val="en-US"/>
        </w:rPr>
        <w:t xml:space="preserve">al Invaziv </w:t>
      </w:r>
      <w:r w:rsidRPr="002A41B2">
        <w:rPr>
          <w:rFonts w:ascii="72 Light" w:eastAsia="Verdana" w:hAnsi="72 Light" w:cs="72 Light"/>
          <w:color w:val="222222"/>
          <w:sz w:val="23"/>
          <w:szCs w:val="23"/>
          <w:shd w:val="clear" w:color="auto" w:fill="FFFFFF"/>
          <w:lang w:val="en-US"/>
        </w:rPr>
        <w:t>Diş</w:t>
      </w:r>
      <w:r w:rsidR="001931D0">
        <w:rPr>
          <w:rFonts w:ascii="72 Light" w:eastAsia="Verdana" w:hAnsi="72 Light" w:cs="72 Light"/>
          <w:color w:val="222222"/>
          <w:sz w:val="23"/>
          <w:szCs w:val="23"/>
          <w:shd w:val="clear" w:color="auto" w:fill="FFFFFF"/>
          <w:lang w:val="en-US"/>
        </w:rPr>
        <w:t xml:space="preserve"> </w:t>
      </w:r>
      <w:r w:rsidRPr="002A41B2">
        <w:rPr>
          <w:rFonts w:ascii="72 Light" w:eastAsia="Verdana" w:hAnsi="72 Light" w:cs="72 Light"/>
          <w:color w:val="222222"/>
          <w:sz w:val="23"/>
          <w:szCs w:val="23"/>
          <w:shd w:val="clear" w:color="auto" w:fill="FFFFFF"/>
          <w:lang w:val="en-US"/>
        </w:rPr>
        <w:t xml:space="preserve">Hekimliği, Yaşlanan Popülasyonlarda Ağız Sağlığı ve 8020 hareketi, Diş Fonksiyonu, </w:t>
      </w:r>
      <w:r w:rsidR="006D5F9C">
        <w:rPr>
          <w:rFonts w:ascii="72 Light" w:eastAsia="Verdana" w:hAnsi="72 Light" w:cs="72 Light"/>
          <w:color w:val="222222"/>
          <w:sz w:val="23"/>
          <w:szCs w:val="23"/>
          <w:shd w:val="clear" w:color="auto" w:fill="FFFFFF"/>
          <w:lang w:val="en-US"/>
        </w:rPr>
        <w:t>Oral Zayıflığın</w:t>
      </w:r>
      <w:r w:rsidRPr="002A41B2">
        <w:rPr>
          <w:rFonts w:ascii="72 Light" w:eastAsia="Verdana" w:hAnsi="72 Light" w:cs="72 Light"/>
          <w:color w:val="222222"/>
          <w:sz w:val="23"/>
          <w:szCs w:val="23"/>
          <w:shd w:val="clear" w:color="auto" w:fill="FFFFFF"/>
          <w:lang w:val="en-US"/>
        </w:rPr>
        <w:t xml:space="preserve"> </w:t>
      </w:r>
      <w:r w:rsidR="006D5F9C">
        <w:rPr>
          <w:rFonts w:ascii="72 Light" w:eastAsia="Verdana" w:hAnsi="72 Light" w:cs="72 Light"/>
          <w:color w:val="222222"/>
          <w:sz w:val="23"/>
          <w:szCs w:val="23"/>
          <w:shd w:val="clear" w:color="auto" w:fill="FFFFFF"/>
          <w:lang w:val="en-US"/>
        </w:rPr>
        <w:t>Ö</w:t>
      </w:r>
      <w:r w:rsidRPr="002A41B2">
        <w:rPr>
          <w:rFonts w:ascii="72 Light" w:eastAsia="Verdana" w:hAnsi="72 Light" w:cs="72 Light"/>
          <w:color w:val="222222"/>
          <w:sz w:val="23"/>
          <w:szCs w:val="23"/>
          <w:shd w:val="clear" w:color="auto" w:fill="FFFFFF"/>
          <w:lang w:val="en-US"/>
        </w:rPr>
        <w:t>nlenmesi ve D</w:t>
      </w:r>
      <w:r w:rsidR="006D5F9C">
        <w:rPr>
          <w:rFonts w:ascii="72 Light" w:eastAsia="Verdana" w:hAnsi="72 Light" w:cs="72 Light"/>
          <w:color w:val="222222"/>
          <w:sz w:val="23"/>
          <w:szCs w:val="23"/>
          <w:shd w:val="clear" w:color="auto" w:fill="FFFFFF"/>
          <w:lang w:val="en-US"/>
        </w:rPr>
        <w:t xml:space="preserve">ental </w:t>
      </w:r>
      <w:r w:rsidRPr="002A41B2">
        <w:rPr>
          <w:rFonts w:ascii="72 Light" w:eastAsia="Verdana" w:hAnsi="72 Light" w:cs="72 Light"/>
          <w:color w:val="222222"/>
          <w:sz w:val="23"/>
          <w:szCs w:val="23"/>
          <w:shd w:val="clear" w:color="auto" w:fill="FFFFFF"/>
          <w:lang w:val="en-US"/>
        </w:rPr>
        <w:t xml:space="preserve"> IQ'sunu ele alan temel ağız sağlığı araştırma </w:t>
      </w:r>
      <w:r w:rsidR="006D5F9C">
        <w:rPr>
          <w:rFonts w:ascii="72 Light" w:eastAsia="Verdana" w:hAnsi="72 Light" w:cs="72 Light"/>
          <w:color w:val="222222"/>
          <w:sz w:val="23"/>
          <w:szCs w:val="23"/>
          <w:shd w:val="clear" w:color="auto" w:fill="FFFFFF"/>
          <w:lang w:val="en-US"/>
        </w:rPr>
        <w:t xml:space="preserve"> alanları olarak belirlenmiştir.</w:t>
      </w:r>
    </w:p>
    <w:p w14:paraId="3BC896DE" w14:textId="77777777" w:rsidR="001931D0" w:rsidRDefault="001931D0" w:rsidP="001931D0">
      <w:pPr>
        <w:pStyle w:val="Default"/>
        <w:spacing w:line="340" w:lineRule="atLeast"/>
        <w:jc w:val="both"/>
        <w:rPr>
          <w:rFonts w:ascii="72 Light" w:eastAsia="Verdana" w:hAnsi="72 Light" w:cs="72 Light"/>
          <w:color w:val="222222"/>
          <w:sz w:val="23"/>
          <w:szCs w:val="23"/>
          <w:shd w:val="clear" w:color="auto" w:fill="FFFFFF"/>
          <w:lang w:val="en-US"/>
        </w:rPr>
      </w:pPr>
    </w:p>
    <w:p w14:paraId="4336AFE2" w14:textId="19509EAA" w:rsidR="006D5F9C" w:rsidRPr="00A31E36" w:rsidRDefault="00661D0A" w:rsidP="001931D0">
      <w:pPr>
        <w:pStyle w:val="Default"/>
        <w:spacing w:line="340" w:lineRule="atLeast"/>
        <w:jc w:val="both"/>
        <w:rPr>
          <w:rFonts w:ascii="72 Light" w:eastAsia="Verdana" w:hAnsi="72 Light" w:cs="72 Light"/>
          <w:color w:val="222222"/>
          <w:sz w:val="23"/>
          <w:szCs w:val="23"/>
          <w:shd w:val="clear" w:color="auto" w:fill="FFFFFF"/>
          <w:lang w:val="en-US"/>
        </w:rPr>
      </w:pPr>
      <w:r>
        <w:rPr>
          <w:rFonts w:ascii="72 Light" w:eastAsia="Verdana" w:hAnsi="72 Light" w:cs="72 Light"/>
          <w:color w:val="222222"/>
          <w:sz w:val="23"/>
          <w:szCs w:val="23"/>
          <w:shd w:val="clear" w:color="auto" w:fill="FFFFFF"/>
          <w:lang w:val="en-US"/>
        </w:rPr>
        <w:t xml:space="preserve">Dünya Ağız Sağlığı için </w:t>
      </w:r>
      <w:r w:rsidR="006D5F9C">
        <w:rPr>
          <w:rFonts w:ascii="72 Light" w:eastAsia="Verdana" w:hAnsi="72 Light" w:cs="72 Light"/>
          <w:color w:val="222222"/>
          <w:sz w:val="23"/>
          <w:szCs w:val="23"/>
          <w:shd w:val="clear" w:color="auto" w:fill="FFFFFF"/>
          <w:lang w:val="en-US"/>
        </w:rPr>
        <w:t>Nakao</w:t>
      </w:r>
      <w:r>
        <w:rPr>
          <w:rFonts w:ascii="72 Light" w:eastAsia="Verdana" w:hAnsi="72 Light" w:cs="72 Light"/>
          <w:color w:val="222222"/>
          <w:sz w:val="23"/>
          <w:szCs w:val="23"/>
          <w:shd w:val="clear" w:color="auto" w:fill="FFFFFF"/>
          <w:lang w:val="en-US"/>
        </w:rPr>
        <w:t xml:space="preserve"> </w:t>
      </w:r>
      <w:r w:rsidR="006D5F9C">
        <w:rPr>
          <w:rFonts w:ascii="72 Light" w:eastAsia="Verdana" w:hAnsi="72 Light" w:cs="72 Light"/>
          <w:color w:val="222222"/>
          <w:sz w:val="23"/>
          <w:szCs w:val="23"/>
          <w:shd w:val="clear" w:color="auto" w:fill="FFFFFF"/>
          <w:lang w:val="en-US"/>
        </w:rPr>
        <w:t>Vakfı Başkanı</w:t>
      </w:r>
      <w:r w:rsidR="006D5F9C" w:rsidRPr="001931D0">
        <w:rPr>
          <w:rFonts w:ascii="72 Light" w:eastAsia="Verdana" w:hAnsi="72 Light" w:cs="72 Light"/>
          <w:color w:val="222222"/>
          <w:sz w:val="23"/>
          <w:szCs w:val="23"/>
          <w:shd w:val="clear" w:color="auto" w:fill="FFFFFF"/>
          <w:lang w:val="en-US"/>
        </w:rPr>
        <w:t xml:space="preserve"> </w:t>
      </w:r>
      <w:r w:rsidR="006D5F9C" w:rsidRPr="006D5F9C">
        <w:rPr>
          <w:rFonts w:ascii="72 Light" w:eastAsia="Verdana" w:hAnsi="72 Light" w:cs="72 Light"/>
          <w:color w:val="222222"/>
          <w:sz w:val="23"/>
          <w:szCs w:val="23"/>
          <w:shd w:val="clear" w:color="auto" w:fill="FFFFFF"/>
          <w:lang w:val="en-US"/>
        </w:rPr>
        <w:t>Makiko Nakao</w:t>
      </w:r>
      <w:r>
        <w:rPr>
          <w:rFonts w:ascii="72 Light" w:eastAsia="Verdana" w:hAnsi="72 Light" w:cs="72 Light"/>
          <w:color w:val="222222"/>
          <w:sz w:val="23"/>
          <w:szCs w:val="23"/>
          <w:shd w:val="clear" w:color="auto" w:fill="FFFFFF"/>
          <w:lang w:val="en-US"/>
        </w:rPr>
        <w:t>,</w:t>
      </w:r>
      <w:r w:rsidR="006D5F9C">
        <w:rPr>
          <w:rFonts w:ascii="72 Light" w:eastAsia="Verdana" w:hAnsi="72 Light" w:cs="72 Light"/>
          <w:color w:val="222222"/>
          <w:sz w:val="23"/>
          <w:szCs w:val="23"/>
          <w:shd w:val="clear" w:color="auto" w:fill="FFFFFF"/>
          <w:lang w:val="en-US"/>
        </w:rPr>
        <w:t xml:space="preserve"> </w:t>
      </w:r>
      <w:r w:rsidR="006D5F9C" w:rsidRPr="006D5F9C">
        <w:rPr>
          <w:rFonts w:ascii="72 Light" w:eastAsia="Verdana" w:hAnsi="72 Light" w:cs="72 Light"/>
          <w:color w:val="222222"/>
          <w:sz w:val="23"/>
          <w:szCs w:val="23"/>
          <w:shd w:val="clear" w:color="auto" w:fill="FFFFFF"/>
          <w:lang w:val="en-US"/>
        </w:rPr>
        <w:t>2018'deki resmi lansmanında “Vakıf için ilham kaynağı kalbimize çok yakın bir konudan geldi: Ağız sağlığının yaşam kalitesi üzerindeki etkisi. Kocam ve ben, diş hekimliğinin dünyadaki insanların sağlığı ve uzun ömürlülüğünde temel bir role sahip olduğuna inanıyoruz</w:t>
      </w:r>
      <w:r>
        <w:rPr>
          <w:rFonts w:ascii="72 Light" w:eastAsia="Verdana" w:hAnsi="72 Light" w:cs="72 Light"/>
          <w:color w:val="222222"/>
          <w:sz w:val="23"/>
          <w:szCs w:val="23"/>
          <w:shd w:val="clear" w:color="auto" w:fill="FFFFFF"/>
          <w:lang w:val="en-US"/>
        </w:rPr>
        <w:t xml:space="preserve"> ve v</w:t>
      </w:r>
      <w:r w:rsidR="006D5F9C" w:rsidRPr="006D5F9C">
        <w:rPr>
          <w:rFonts w:ascii="72 Light" w:eastAsia="Verdana" w:hAnsi="72 Light" w:cs="72 Light"/>
          <w:color w:val="222222"/>
          <w:sz w:val="23"/>
          <w:szCs w:val="23"/>
          <w:shd w:val="clear" w:color="auto" w:fill="FFFFFF"/>
          <w:lang w:val="en-US"/>
        </w:rPr>
        <w:t>akfın faaliyetleri aracılığıyla bunun gerçeğe dönüşmesini dört gözle bekliyoruz ”dedi.</w:t>
      </w:r>
    </w:p>
    <w:p w14:paraId="061E2D2C"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412050D1" w14:textId="0B50FEAA" w:rsidR="00661D0A" w:rsidRDefault="00661D0A" w:rsidP="00A31E36">
      <w:pPr>
        <w:pStyle w:val="Default"/>
        <w:spacing w:line="340" w:lineRule="atLeast"/>
        <w:jc w:val="both"/>
        <w:rPr>
          <w:rFonts w:ascii="72 Light" w:hAnsi="72 Light" w:cs="72 Light"/>
          <w:b/>
          <w:bCs/>
          <w:color w:val="222222"/>
          <w:sz w:val="23"/>
          <w:szCs w:val="23"/>
          <w:shd w:val="clear" w:color="auto" w:fill="FFFFFF"/>
          <w:lang w:val="en-US"/>
        </w:rPr>
      </w:pPr>
      <w:r w:rsidRPr="00661D0A">
        <w:rPr>
          <w:rFonts w:ascii="72 Light" w:hAnsi="72 Light" w:cs="72 Light"/>
          <w:b/>
          <w:bCs/>
          <w:color w:val="222222"/>
          <w:sz w:val="23"/>
          <w:szCs w:val="23"/>
          <w:shd w:val="clear" w:color="auto" w:fill="FFFFFF"/>
          <w:lang w:val="en-US"/>
        </w:rPr>
        <w:t>Nakao Vakfı hakkında</w:t>
      </w:r>
    </w:p>
    <w:p w14:paraId="3D4686DE" w14:textId="55B0B496" w:rsidR="00661D0A" w:rsidRDefault="00661D0A" w:rsidP="00A31E36">
      <w:pPr>
        <w:pStyle w:val="Default"/>
        <w:spacing w:line="340" w:lineRule="atLeast"/>
        <w:jc w:val="both"/>
        <w:rPr>
          <w:rFonts w:ascii="72 Light" w:hAnsi="72 Light" w:cs="72 Light"/>
          <w:b/>
          <w:bCs/>
          <w:color w:val="222222"/>
          <w:sz w:val="23"/>
          <w:szCs w:val="23"/>
          <w:shd w:val="clear" w:color="auto" w:fill="FFFFFF"/>
          <w:lang w:val="en-US"/>
        </w:rPr>
      </w:pPr>
    </w:p>
    <w:p w14:paraId="728816E3" w14:textId="04B68D00" w:rsidR="00661D0A" w:rsidRPr="001931D0" w:rsidRDefault="00661D0A" w:rsidP="00661D0A">
      <w:pPr>
        <w:rPr>
          <w:rFonts w:ascii="72 Light" w:eastAsia="Verdana" w:hAnsi="72 Light" w:cs="72 Light"/>
          <w:color w:val="222222"/>
          <w:sz w:val="23"/>
          <w:szCs w:val="23"/>
          <w:shd w:val="clear" w:color="auto" w:fill="FFFFFF"/>
          <w:lang w:eastAsia="ja-JP"/>
        </w:rPr>
      </w:pPr>
      <w:r w:rsidRPr="001931D0">
        <w:rPr>
          <w:rFonts w:ascii="72 Light" w:eastAsia="Verdana" w:hAnsi="72 Light" w:cs="72 Light"/>
          <w:color w:val="222222"/>
          <w:sz w:val="23"/>
          <w:szCs w:val="23"/>
          <w:shd w:val="clear" w:color="auto" w:fill="FFFFFF"/>
          <w:lang w:eastAsia="ja-JP"/>
        </w:rPr>
        <w:t>21 Eylül 2018'de İsviçre'nin Luzern kentinde Dünya Ağız Sağlığı  Nakao Vakfı kuruldu. Bu, şirketin yönetiminde 42 yıl geçirdikten sonra özel sektöre ait şirket hisselerini bağışlayan GC Corporation'ın eski Başkanı Makoto Nakao tarafından bu asil girişim mümkün oldu.</w:t>
      </w:r>
    </w:p>
    <w:p w14:paraId="6A4BDC37" w14:textId="7B4C120D" w:rsidR="00661D0A" w:rsidRPr="001931D0" w:rsidRDefault="00661D0A" w:rsidP="00661D0A">
      <w:pPr>
        <w:rPr>
          <w:rFonts w:ascii="72 Light" w:eastAsia="Verdana" w:hAnsi="72 Light" w:cs="72 Light"/>
          <w:color w:val="222222"/>
          <w:sz w:val="23"/>
          <w:szCs w:val="23"/>
          <w:shd w:val="clear" w:color="auto" w:fill="FFFFFF"/>
          <w:lang w:eastAsia="ja-JP"/>
        </w:rPr>
      </w:pPr>
      <w:r w:rsidRPr="001931D0">
        <w:rPr>
          <w:rFonts w:ascii="72 Light" w:eastAsia="Verdana" w:hAnsi="72 Light" w:cs="72 Light"/>
          <w:color w:val="222222"/>
          <w:sz w:val="23"/>
          <w:szCs w:val="23"/>
          <w:shd w:val="clear" w:color="auto" w:fill="FFFFFF"/>
          <w:lang w:eastAsia="ja-JP"/>
        </w:rPr>
        <w:t xml:space="preserve"> </w:t>
      </w:r>
    </w:p>
    <w:p w14:paraId="770CB255" w14:textId="5E8DCF13" w:rsidR="00661D0A" w:rsidRPr="001931D0" w:rsidRDefault="00661D0A" w:rsidP="00A31E36">
      <w:pPr>
        <w:pStyle w:val="Default"/>
        <w:spacing w:line="340" w:lineRule="atLeast"/>
        <w:jc w:val="both"/>
        <w:rPr>
          <w:rFonts w:ascii="72 Light" w:eastAsia="Verdana" w:hAnsi="72 Light" w:cs="72 Light"/>
          <w:color w:val="222222"/>
          <w:sz w:val="23"/>
          <w:szCs w:val="23"/>
          <w:shd w:val="clear" w:color="auto" w:fill="FFFFFF"/>
          <w:lang w:val="en-US"/>
        </w:rPr>
      </w:pPr>
      <w:r w:rsidRPr="001931D0">
        <w:rPr>
          <w:rFonts w:ascii="72 Light" w:eastAsia="Verdana" w:hAnsi="72 Light" w:cs="72 Light"/>
          <w:color w:val="222222"/>
          <w:sz w:val="23"/>
          <w:szCs w:val="23"/>
          <w:shd w:val="clear" w:color="auto" w:fill="FFFFFF"/>
          <w:lang w:val="en-US"/>
        </w:rPr>
        <w:t>Nakao Vakıf’nın yönetim kurulu dört kıtadan seçkin diş hekimliği uzmanlarından oluşan bir ekibe sahiptir; Avrupa, Amerika, Avustralya ve Asya. Bu kişiler; Profesör Reinhart Hickel, Profesör Clark Stanford, Profesör Macro Ferrari, Profesör Eric Reynolds, Profesör Keiichi Sasaki ve Dr Kiyotaka Nakao’dur.</w:t>
      </w:r>
    </w:p>
    <w:p w14:paraId="7882F9A3" w14:textId="014E01EB"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1931D0">
        <w:rPr>
          <w:rFonts w:ascii="72 Light" w:eastAsia="Verdana" w:hAnsi="72 Light" w:cs="72 Light"/>
          <w:color w:val="222222"/>
          <w:sz w:val="23"/>
          <w:szCs w:val="23"/>
          <w:shd w:val="clear" w:color="auto" w:fill="FFFFFF"/>
          <w:lang w:val="en-US"/>
        </w:rPr>
        <w:lastRenderedPageBreak/>
        <w:t xml:space="preserve">  </w:t>
      </w:r>
    </w:p>
    <w:p w14:paraId="53AFD4C8" w14:textId="77777777" w:rsidR="005A5062" w:rsidRPr="001931D0"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53DF000D" w14:textId="77777777" w:rsidR="00661D0A" w:rsidRPr="00A31E36" w:rsidRDefault="00661D0A"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5E89B924" w14:textId="77777777" w:rsidR="00661D0A" w:rsidRPr="00661D0A" w:rsidRDefault="00661D0A" w:rsidP="00661D0A">
      <w:pPr>
        <w:pStyle w:val="Default"/>
        <w:spacing w:line="340" w:lineRule="atLeast"/>
        <w:rPr>
          <w:rFonts w:ascii="72 Light" w:eastAsia="Verdana" w:hAnsi="72 Light" w:cs="72 Light"/>
          <w:color w:val="222222"/>
          <w:sz w:val="23"/>
          <w:szCs w:val="23"/>
          <w:shd w:val="clear" w:color="auto" w:fill="FFFFFF"/>
          <w:lang w:val="en-US"/>
        </w:rPr>
      </w:pPr>
    </w:p>
    <w:p w14:paraId="03DEE9A9" w14:textId="1A71ED17" w:rsidR="005A5062" w:rsidRPr="00A31E36" w:rsidRDefault="00661D0A" w:rsidP="00661D0A">
      <w:pPr>
        <w:pStyle w:val="Default"/>
        <w:spacing w:line="340" w:lineRule="atLeast"/>
        <w:rPr>
          <w:rFonts w:ascii="72 Light" w:eastAsia="Verdana" w:hAnsi="72 Light" w:cs="72 Light"/>
          <w:color w:val="222222"/>
          <w:sz w:val="23"/>
          <w:szCs w:val="23"/>
          <w:shd w:val="clear" w:color="auto" w:fill="FFFFFF"/>
          <w:lang w:val="en-US"/>
        </w:rPr>
      </w:pPr>
      <w:r w:rsidRPr="00661D0A">
        <w:rPr>
          <w:rFonts w:ascii="72 Light" w:eastAsia="Verdana" w:hAnsi="72 Light" w:cs="72 Light"/>
          <w:color w:val="222222"/>
          <w:sz w:val="23"/>
          <w:szCs w:val="23"/>
          <w:shd w:val="clear" w:color="auto" w:fill="FFFFFF"/>
          <w:lang w:val="en-US"/>
        </w:rPr>
        <w:t>Başvuru</w:t>
      </w:r>
      <w:r>
        <w:rPr>
          <w:rFonts w:ascii="72 Light" w:eastAsia="Verdana" w:hAnsi="72 Light" w:cs="72 Light"/>
          <w:color w:val="222222"/>
          <w:sz w:val="23"/>
          <w:szCs w:val="23"/>
          <w:shd w:val="clear" w:color="auto" w:fill="FFFFFF"/>
          <w:lang w:val="en-US"/>
        </w:rPr>
        <w:t>lar</w:t>
      </w:r>
      <w:r w:rsidRPr="00661D0A">
        <w:rPr>
          <w:rFonts w:ascii="72 Light" w:eastAsia="Verdana" w:hAnsi="72 Light" w:cs="72 Light"/>
          <w:color w:val="222222"/>
          <w:sz w:val="23"/>
          <w:szCs w:val="23"/>
          <w:shd w:val="clear" w:color="auto" w:fill="FFFFFF"/>
          <w:lang w:val="en-US"/>
        </w:rPr>
        <w:t>, Nakao Vakfı web sitesinde https://www.foundation-nakao.com/applications adresindeki başvuru formu aracılığıyla 11 Aralık 2020 tarihine kadar açık olacaktır</w:t>
      </w:r>
    </w:p>
    <w:p w14:paraId="19B6A4AE"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34E759C1" w14:textId="77777777" w:rsidR="00661D0A" w:rsidRPr="00661D0A" w:rsidRDefault="00661D0A" w:rsidP="00661D0A">
      <w:pPr>
        <w:pStyle w:val="Default"/>
        <w:spacing w:line="340" w:lineRule="atLeast"/>
        <w:rPr>
          <w:rStyle w:val="None"/>
          <w:rFonts w:ascii="72 Light" w:hAnsi="72 Light" w:cs="72 Light"/>
          <w:color w:val="404040"/>
          <w:sz w:val="23"/>
          <w:szCs w:val="23"/>
          <w:u w:color="404040"/>
          <w:lang w:val="en-US"/>
        </w:rPr>
      </w:pPr>
    </w:p>
    <w:p w14:paraId="22E3C45F" w14:textId="77777777" w:rsidR="00661D0A" w:rsidRDefault="00661D0A" w:rsidP="00661D0A">
      <w:pPr>
        <w:pStyle w:val="Default"/>
        <w:spacing w:line="340" w:lineRule="atLeast"/>
        <w:rPr>
          <w:rStyle w:val="None"/>
          <w:rFonts w:ascii="72 Light" w:hAnsi="72 Light" w:cs="72 Light"/>
          <w:color w:val="404040"/>
          <w:sz w:val="23"/>
          <w:szCs w:val="23"/>
          <w:u w:color="404040"/>
          <w:lang w:val="en-US"/>
        </w:rPr>
      </w:pPr>
      <w:r w:rsidRPr="00661D0A">
        <w:rPr>
          <w:rStyle w:val="None"/>
          <w:rFonts w:ascii="72 Light" w:hAnsi="72 Light" w:cs="72 Light"/>
          <w:color w:val="404040"/>
          <w:sz w:val="23"/>
          <w:szCs w:val="23"/>
          <w:u w:color="404040"/>
          <w:lang w:val="en-US"/>
        </w:rPr>
        <w:t>Referanslar ve daha fazla bilgi için lütfen şu adresi ziyaret edin:</w:t>
      </w:r>
    </w:p>
    <w:p w14:paraId="3FA1C8AE" w14:textId="77777777" w:rsidR="00661D0A" w:rsidRDefault="00661D0A" w:rsidP="00661D0A">
      <w:pPr>
        <w:pStyle w:val="Default"/>
        <w:spacing w:line="340" w:lineRule="atLeast"/>
        <w:rPr>
          <w:rStyle w:val="None"/>
          <w:rFonts w:ascii="72 Light" w:hAnsi="72 Light" w:cs="72 Light"/>
          <w:color w:val="404040"/>
          <w:sz w:val="23"/>
          <w:szCs w:val="23"/>
          <w:u w:color="404040"/>
          <w:lang w:val="en-US"/>
        </w:rPr>
      </w:pPr>
    </w:p>
    <w:p w14:paraId="1596AAF4" w14:textId="16F13C44" w:rsidR="00A31E36" w:rsidRPr="00A31E36" w:rsidRDefault="00A31E36" w:rsidP="00661D0A">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Foundation Nakao for Worldwide Oral Health</w:t>
      </w:r>
      <w:r w:rsidRPr="00A31E36">
        <w:rPr>
          <w:rFonts w:ascii="72 Light" w:hAnsi="72 Light" w:cs="72 Light"/>
          <w:color w:val="222222"/>
          <w:sz w:val="23"/>
          <w:szCs w:val="23"/>
          <w:shd w:val="clear" w:color="auto" w:fill="FFFFFF"/>
          <w:lang w:val="en-US"/>
        </w:rPr>
        <w:br/>
        <w:t>Fluhmattweg 13</w:t>
      </w:r>
      <w:r w:rsidRPr="00A31E36">
        <w:rPr>
          <w:rFonts w:ascii="72 Light" w:hAnsi="72 Light" w:cs="72 Light"/>
          <w:color w:val="222222"/>
          <w:sz w:val="23"/>
          <w:szCs w:val="23"/>
          <w:shd w:val="clear" w:color="auto" w:fill="FFFFFF"/>
          <w:lang w:val="en-US"/>
        </w:rPr>
        <w:br/>
        <w:t>6004 Luzern, Switzerland </w:t>
      </w:r>
    </w:p>
    <w:p w14:paraId="20269B0B" w14:textId="2A61D615" w:rsidR="00A31E36" w:rsidRPr="004D702F" w:rsidRDefault="00A31E36" w:rsidP="00A31E36">
      <w:pPr>
        <w:pStyle w:val="Default"/>
        <w:spacing w:line="340" w:lineRule="atLeast"/>
        <w:rPr>
          <w:rFonts w:ascii="72 Light" w:hAnsi="72 Light" w:cs="72 Light"/>
          <w:color w:val="222222"/>
          <w:sz w:val="23"/>
          <w:szCs w:val="23"/>
          <w:shd w:val="clear" w:color="auto" w:fill="FFFFFF"/>
          <w:lang w:val="da-DK"/>
        </w:rPr>
      </w:pPr>
      <w:r w:rsidRPr="004D702F">
        <w:rPr>
          <w:rFonts w:ascii="72 Light" w:hAnsi="72 Light" w:cs="72 Light"/>
          <w:color w:val="222222"/>
          <w:sz w:val="23"/>
          <w:szCs w:val="23"/>
          <w:shd w:val="clear" w:color="auto" w:fill="FFFFFF"/>
          <w:lang w:val="da-DK"/>
        </w:rPr>
        <w:t>Fon + 41.41.203.27.17</w:t>
      </w:r>
    </w:p>
    <w:p w14:paraId="61828E59" w14:textId="5151CEB7" w:rsidR="00A31E36" w:rsidRPr="004D702F" w:rsidRDefault="002851B9" w:rsidP="00A31E36">
      <w:pPr>
        <w:pStyle w:val="Default"/>
        <w:spacing w:line="340" w:lineRule="atLeast"/>
        <w:rPr>
          <w:rFonts w:ascii="72 Light" w:hAnsi="72 Light" w:cs="72 Light"/>
          <w:color w:val="222222"/>
          <w:sz w:val="23"/>
          <w:szCs w:val="23"/>
          <w:shd w:val="clear" w:color="auto" w:fill="FFFFFF"/>
          <w:lang w:val="da-DK"/>
        </w:rPr>
      </w:pPr>
      <w:hyperlink r:id="rId6" w:history="1">
        <w:r w:rsidR="00A31E36" w:rsidRPr="004D702F">
          <w:rPr>
            <w:rFonts w:ascii="72 Light" w:hAnsi="72 Light" w:cs="72 Light"/>
            <w:color w:val="222222"/>
            <w:sz w:val="23"/>
            <w:szCs w:val="23"/>
            <w:shd w:val="clear" w:color="auto" w:fill="FFFFFF"/>
            <w:lang w:val="da-DK"/>
          </w:rPr>
          <w:t>www.foundation-nakao.com</w:t>
        </w:r>
      </w:hyperlink>
    </w:p>
    <w:p w14:paraId="615B4801" w14:textId="77777777" w:rsidR="00C50A4D" w:rsidRPr="004D702F" w:rsidRDefault="002851B9" w:rsidP="00A31E36">
      <w:pPr>
        <w:pStyle w:val="Default"/>
        <w:tabs>
          <w:tab w:val="center" w:pos="4819"/>
        </w:tabs>
        <w:spacing w:line="340" w:lineRule="atLeast"/>
        <w:rPr>
          <w:rFonts w:ascii="72 Light" w:hAnsi="72 Light" w:cs="72 Light"/>
          <w:color w:val="222222"/>
          <w:sz w:val="23"/>
          <w:szCs w:val="23"/>
          <w:shd w:val="clear" w:color="auto" w:fill="FFFFFF"/>
          <w:lang w:val="da-DK"/>
        </w:rPr>
      </w:pPr>
      <w:hyperlink r:id="rId7" w:history="1">
        <w:r w:rsidR="00A31E36" w:rsidRPr="004D702F">
          <w:rPr>
            <w:rFonts w:ascii="72 Light" w:hAnsi="72 Light" w:cs="72 Light"/>
            <w:color w:val="222222"/>
            <w:sz w:val="23"/>
            <w:szCs w:val="23"/>
            <w:shd w:val="clear" w:color="auto" w:fill="FFFFFF"/>
            <w:lang w:val="da-DK"/>
          </w:rPr>
          <w:t>info@foundation-nakao.com</w:t>
        </w:r>
      </w:hyperlink>
    </w:p>
    <w:p w14:paraId="179C1CDB" w14:textId="28A87348" w:rsidR="005A5062" w:rsidRPr="004D702F" w:rsidRDefault="00A31E36" w:rsidP="00A31E36">
      <w:pPr>
        <w:pStyle w:val="Default"/>
        <w:tabs>
          <w:tab w:val="center" w:pos="4819"/>
        </w:tabs>
        <w:spacing w:line="340" w:lineRule="atLeast"/>
        <w:rPr>
          <w:rFonts w:ascii="72 Light" w:hAnsi="72 Light" w:cs="72 Light"/>
          <w:color w:val="222222"/>
          <w:sz w:val="23"/>
          <w:szCs w:val="23"/>
          <w:shd w:val="clear" w:color="auto" w:fill="FFFFFF"/>
          <w:lang w:val="da-DK"/>
        </w:rPr>
      </w:pPr>
      <w:r w:rsidRPr="004D702F">
        <w:rPr>
          <w:rFonts w:ascii="72 Light" w:hAnsi="72 Light" w:cs="72 Light"/>
          <w:color w:val="222222"/>
          <w:sz w:val="23"/>
          <w:szCs w:val="23"/>
          <w:shd w:val="clear" w:color="auto" w:fill="FFFFFF"/>
          <w:lang w:val="da-DK"/>
        </w:rPr>
        <w:tab/>
      </w:r>
    </w:p>
    <w:p w14:paraId="03627BC7" w14:textId="05E626B5" w:rsidR="00A31E36" w:rsidRDefault="00C50A4D"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noProof/>
          <w:color w:val="222222"/>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Default="00C50A4D" w:rsidP="00A31E36">
      <w:pPr>
        <w:pStyle w:val="Default"/>
        <w:spacing w:line="340" w:lineRule="atLeast"/>
        <w:rPr>
          <w:rFonts w:ascii="72 Light" w:hAnsi="72 Light" w:cs="72 Light"/>
          <w:color w:val="222222"/>
          <w:sz w:val="23"/>
          <w:szCs w:val="23"/>
          <w:shd w:val="clear" w:color="auto" w:fill="FFFFFF"/>
          <w:lang w:val="en-US"/>
        </w:rPr>
      </w:pPr>
    </w:p>
    <w:p w14:paraId="7F3467BA" w14:textId="187C574A" w:rsidR="00A31E36" w:rsidRDefault="00A31E36" w:rsidP="00A31E36">
      <w:pPr>
        <w:pStyle w:val="Default"/>
        <w:spacing w:line="340" w:lineRule="atLeast"/>
        <w:rPr>
          <w:rFonts w:ascii="72 Light" w:hAnsi="72 Light" w:cs="72 Light"/>
          <w:color w:val="222222"/>
          <w:sz w:val="23"/>
          <w:szCs w:val="23"/>
          <w:shd w:val="clear" w:color="auto" w:fill="FFFFFF"/>
          <w:lang w:val="en-US"/>
        </w:rPr>
      </w:pPr>
    </w:p>
    <w:p w14:paraId="752D6A27" w14:textId="12CC031B" w:rsidR="00A31E36" w:rsidRPr="00D14797" w:rsidRDefault="00C50A4D" w:rsidP="00A31E36">
      <w:pPr>
        <w:pStyle w:val="Default"/>
        <w:spacing w:line="340" w:lineRule="atLeast"/>
        <w:rPr>
          <w:noProof/>
          <w:lang w:val="en-US"/>
        </w:rPr>
      </w:pPr>
      <w:r>
        <w:rPr>
          <w:noProof/>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r w:rsidRPr="00D14797">
        <w:rPr>
          <w:lang w:val="en-US"/>
        </w:rPr>
        <w:t xml:space="preserve"> </w:t>
      </w:r>
    </w:p>
    <w:p w14:paraId="311B12E3" w14:textId="269A510E" w:rsidR="00C50A4D" w:rsidRPr="00C50A4D" w:rsidRDefault="00661D0A" w:rsidP="00661D0A">
      <w:pPr>
        <w:pStyle w:val="Default"/>
        <w:spacing w:line="340" w:lineRule="atLeast"/>
        <w:jc w:val="both"/>
        <w:rPr>
          <w:rFonts w:ascii="72 Light" w:hAnsi="72 Light" w:cs="72 Light"/>
          <w:color w:val="222222"/>
          <w:sz w:val="16"/>
          <w:szCs w:val="16"/>
          <w:shd w:val="clear" w:color="auto" w:fill="FFFFFF"/>
          <w:lang w:val="en-US"/>
        </w:rPr>
      </w:pPr>
      <w:r w:rsidRPr="00661D0A">
        <w:rPr>
          <w:rFonts w:ascii="72 Light" w:hAnsi="72 Light" w:cs="72 Light"/>
          <w:color w:val="222222"/>
          <w:sz w:val="16"/>
          <w:szCs w:val="16"/>
          <w:shd w:val="clear" w:color="auto" w:fill="FFFFFF"/>
          <w:lang w:val="en-US"/>
        </w:rPr>
        <w:t xml:space="preserve">Vakıf Yönetim Kurulu Başkanı </w:t>
      </w:r>
      <w:r w:rsidR="00FB2CE3">
        <w:rPr>
          <w:rFonts w:ascii="72 Light" w:hAnsi="72 Light" w:cs="72 Light"/>
          <w:color w:val="222222"/>
          <w:sz w:val="16"/>
          <w:szCs w:val="16"/>
          <w:shd w:val="clear" w:color="auto" w:fill="FFFFFF"/>
          <w:lang w:val="en-US"/>
        </w:rPr>
        <w:t>Sayın</w:t>
      </w:r>
      <w:r w:rsidRPr="00661D0A">
        <w:rPr>
          <w:rFonts w:ascii="72 Light" w:hAnsi="72 Light" w:cs="72 Light"/>
          <w:color w:val="222222"/>
          <w:sz w:val="16"/>
          <w:szCs w:val="16"/>
          <w:shd w:val="clear" w:color="auto" w:fill="FFFFFF"/>
          <w:lang w:val="en-US"/>
        </w:rPr>
        <w:t xml:space="preserve"> Makiko Nakao ve Sayın Makoto Nakao</w:t>
      </w:r>
    </w:p>
    <w:sectPr w:rsidR="00C50A4D" w:rsidRPr="00C50A4D">
      <w:head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8941A" w14:textId="77777777" w:rsidR="00DF793D" w:rsidRDefault="00DF793D">
      <w:r>
        <w:separator/>
      </w:r>
    </w:p>
  </w:endnote>
  <w:endnote w:type="continuationSeparator" w:id="0">
    <w:p w14:paraId="6548DEE1" w14:textId="77777777" w:rsidR="00DF793D" w:rsidRDefault="00DF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72 Light">
    <w:altName w:val="Calibri"/>
    <w:charset w:val="00"/>
    <w:family w:val="swiss"/>
    <w:pitch w:val="variable"/>
    <w:sig w:usb0="A00002EF" w:usb1="5000205B" w:usb2="00000008"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24641" w14:textId="77777777" w:rsidR="00DF793D" w:rsidRDefault="00DF793D">
      <w:r>
        <w:separator/>
      </w:r>
    </w:p>
  </w:footnote>
  <w:footnote w:type="continuationSeparator" w:id="0">
    <w:p w14:paraId="4AC81DC1" w14:textId="77777777" w:rsidR="00DF793D" w:rsidRDefault="00DF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2"/>
    <w:rsid w:val="00123D87"/>
    <w:rsid w:val="001931D0"/>
    <w:rsid w:val="002851B9"/>
    <w:rsid w:val="002A41B2"/>
    <w:rsid w:val="00455B85"/>
    <w:rsid w:val="004D702F"/>
    <w:rsid w:val="00505C9F"/>
    <w:rsid w:val="005A5062"/>
    <w:rsid w:val="006459F8"/>
    <w:rsid w:val="00661D0A"/>
    <w:rsid w:val="006D5F9C"/>
    <w:rsid w:val="00725335"/>
    <w:rsid w:val="0087324D"/>
    <w:rsid w:val="008E45B9"/>
    <w:rsid w:val="00A31E36"/>
    <w:rsid w:val="00A361F9"/>
    <w:rsid w:val="00C50A4D"/>
    <w:rsid w:val="00D13630"/>
    <w:rsid w:val="00D14797"/>
    <w:rsid w:val="00D22B5C"/>
    <w:rsid w:val="00DF793D"/>
    <w:rsid w:val="00EF0D3E"/>
    <w:rsid w:val="00FB2CE3"/>
  </w:rsids>
  <m:mathPr>
    <m:mathFont m:val="Cambria Math"/>
    <m:brkBin m:val="before"/>
    <m:brkBinSub m:val="--"/>
    <m:smallFrac m:val="0"/>
    <m:dispDef/>
    <m:lMargin m:val="0"/>
    <m:rMargin m:val="0"/>
    <m:defJc m:val="centerGroup"/>
    <m:wrapIndent m:val="1440"/>
    <m:intLim m:val="subSup"/>
    <m:naryLim m:val="undOvr"/>
  </m:mathPr>
  <w:themeFontLang w:val="de-C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C0F84"/>
  <w15:docId w15:val="{3E654168-B1DD-412D-B6CB-1EF24CF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UnresolvedMention">
    <w:name w:val="Unresolved Mention"/>
    <w:basedOn w:val="DefaultParagraphFont"/>
    <w:uiPriority w:val="99"/>
    <w:semiHidden/>
    <w:unhideWhenUsed/>
    <w:rsid w:val="00A31E36"/>
    <w:rPr>
      <w:color w:val="605E5C"/>
      <w:shd w:val="clear" w:color="auto" w:fill="E1DFDD"/>
    </w:rPr>
  </w:style>
  <w:style w:type="paragraph" w:styleId="Header">
    <w:name w:val="header"/>
    <w:basedOn w:val="Normal"/>
    <w:link w:val="HeaderChar"/>
    <w:uiPriority w:val="99"/>
    <w:unhideWhenUsed/>
    <w:rsid w:val="00A31E36"/>
    <w:pPr>
      <w:tabs>
        <w:tab w:val="center" w:pos="4536"/>
        <w:tab w:val="right" w:pos="9072"/>
      </w:tabs>
    </w:pPr>
  </w:style>
  <w:style w:type="character" w:customStyle="1" w:styleId="HeaderChar">
    <w:name w:val="Header Char"/>
    <w:basedOn w:val="DefaultParagraphFont"/>
    <w:link w:val="Header"/>
    <w:uiPriority w:val="99"/>
    <w:rsid w:val="00A31E36"/>
    <w:rPr>
      <w:sz w:val="24"/>
      <w:szCs w:val="24"/>
      <w:lang w:val="en-US" w:eastAsia="en-US"/>
    </w:rPr>
  </w:style>
  <w:style w:type="paragraph" w:styleId="Footer">
    <w:name w:val="footer"/>
    <w:basedOn w:val="Normal"/>
    <w:link w:val="FooterChar"/>
    <w:uiPriority w:val="99"/>
    <w:unhideWhenUsed/>
    <w:rsid w:val="00A31E36"/>
    <w:pPr>
      <w:tabs>
        <w:tab w:val="center" w:pos="4536"/>
        <w:tab w:val="right" w:pos="9072"/>
      </w:tabs>
    </w:pPr>
  </w:style>
  <w:style w:type="character" w:customStyle="1" w:styleId="FooterChar">
    <w:name w:val="Footer Char"/>
    <w:basedOn w:val="DefaultParagraphFont"/>
    <w:link w:val="Footer"/>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info@foundation-naka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undation-nakao.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Eryilmaz, Ayse</cp:lastModifiedBy>
  <cp:revision>8</cp:revision>
  <dcterms:created xsi:type="dcterms:W3CDTF">2020-09-28T12:06:00Z</dcterms:created>
  <dcterms:modified xsi:type="dcterms:W3CDTF">2020-09-29T13:27:00Z</dcterms:modified>
</cp:coreProperties>
</file>