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BF008" w14:textId="77777777" w:rsidR="00D17E55" w:rsidRDefault="00D17E55" w:rsidP="00F93621">
      <w:pPr>
        <w:spacing w:line="360" w:lineRule="auto"/>
        <w:ind w:right="-68"/>
        <w:contextualSpacing/>
        <w:jc w:val="right"/>
        <w:rPr>
          <w:rFonts w:ascii="Verdana" w:hAnsi="Verdana"/>
          <w:b/>
          <w:color w:val="464646"/>
          <w:sz w:val="20"/>
          <w:u w:val="single"/>
          <w:lang w:val="en-GB"/>
        </w:rPr>
      </w:pPr>
      <w:bookmarkStart w:id="0" w:name="_GoBack"/>
      <w:bookmarkEnd w:id="0"/>
    </w:p>
    <w:p w14:paraId="6A96F125" w14:textId="0C45AC03" w:rsidR="005E08DE" w:rsidRPr="00DA7791" w:rsidRDefault="005E08DE" w:rsidP="19515A82">
      <w:pPr>
        <w:spacing w:line="360" w:lineRule="auto"/>
        <w:ind w:right="-68"/>
        <w:contextualSpacing/>
        <w:jc w:val="right"/>
        <w:rPr>
          <w:rFonts w:ascii="Verdana" w:hAnsi="Verdana"/>
          <w:b/>
          <w:bCs/>
          <w:color w:val="464646"/>
          <w:sz w:val="20"/>
          <w:u w:val="single"/>
          <w:lang w:val="en-GB"/>
        </w:rPr>
      </w:pPr>
      <w:r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Press </w:t>
      </w:r>
      <w:r w:rsidR="00283AB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R</w:t>
      </w:r>
      <w:r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elease</w:t>
      </w:r>
      <w:r w:rsidR="00016817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, </w:t>
      </w:r>
      <w:r w:rsidR="00572A93">
        <w:rPr>
          <w:rFonts w:ascii="Verdana" w:hAnsi="Verdana"/>
          <w:b/>
          <w:bCs/>
          <w:color w:val="464646"/>
          <w:sz w:val="20"/>
          <w:u w:val="single"/>
          <w:lang w:val="en-GB"/>
        </w:rPr>
        <w:t>October</w:t>
      </w:r>
      <w:r w:rsidR="3B3118C8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 xml:space="preserve"> </w:t>
      </w:r>
      <w:r w:rsidR="00A64EED" w:rsidRPr="19515A82">
        <w:rPr>
          <w:rFonts w:ascii="Verdana" w:hAnsi="Verdana"/>
          <w:b/>
          <w:bCs/>
          <w:color w:val="464646"/>
          <w:sz w:val="20"/>
          <w:u w:val="single"/>
          <w:lang w:val="en-GB"/>
        </w:rPr>
        <w:t>2021</w:t>
      </w:r>
    </w:p>
    <w:p w14:paraId="22D82C8C" w14:textId="3757CEAA" w:rsidR="00597B4B" w:rsidRDefault="00597B4B" w:rsidP="00F93621">
      <w:pPr>
        <w:spacing w:line="360" w:lineRule="auto"/>
        <w:ind w:right="-68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13557F60" w14:textId="77777777" w:rsidR="00572A93" w:rsidRDefault="00572A93" w:rsidP="00F93621">
      <w:pPr>
        <w:spacing w:line="360" w:lineRule="auto"/>
        <w:rPr>
          <w:rFonts w:ascii="Verdana" w:hAnsi="Verdana"/>
          <w:b/>
          <w:color w:val="464646"/>
          <w:sz w:val="36"/>
          <w:szCs w:val="36"/>
          <w:lang w:val="en-GB"/>
        </w:rPr>
      </w:pPr>
    </w:p>
    <w:p w14:paraId="2F43FBEB" w14:textId="54DCE708" w:rsidR="00AC1F9E" w:rsidRPr="00AC1F9E" w:rsidRDefault="00AC1F9E" w:rsidP="00AC1F9E">
      <w:pPr>
        <w:spacing w:line="360" w:lineRule="auto"/>
        <w:rPr>
          <w:rFonts w:ascii="Verdana" w:hAnsi="Verdana"/>
          <w:b/>
          <w:color w:val="464646"/>
          <w:sz w:val="32"/>
          <w:szCs w:val="32"/>
          <w:lang w:val="fr-FR"/>
        </w:rPr>
      </w:pPr>
      <w:r w:rsidRPr="00AC1F9E">
        <w:rPr>
          <w:rFonts w:ascii="Verdana" w:hAnsi="Verdana"/>
          <w:b/>
          <w:color w:val="464646"/>
          <w:sz w:val="32"/>
          <w:szCs w:val="32"/>
          <w:lang w:val="fr-FR"/>
        </w:rPr>
        <w:t xml:space="preserve">Le prix brésilien du centenaire de l’IADR nommé en l’honneur du président de GC, </w:t>
      </w:r>
      <w:proofErr w:type="spellStart"/>
      <w:r w:rsidRPr="00AC1F9E">
        <w:rPr>
          <w:rFonts w:ascii="Verdana" w:hAnsi="Verdana"/>
          <w:b/>
          <w:color w:val="464646"/>
          <w:sz w:val="32"/>
          <w:szCs w:val="32"/>
          <w:lang w:val="fr-FR"/>
        </w:rPr>
        <w:t>Makoto</w:t>
      </w:r>
      <w:proofErr w:type="spellEnd"/>
      <w:r w:rsidRPr="00AC1F9E">
        <w:rPr>
          <w:rFonts w:ascii="Verdana" w:hAnsi="Verdana"/>
          <w:b/>
          <w:color w:val="464646"/>
          <w:sz w:val="32"/>
          <w:szCs w:val="32"/>
          <w:lang w:val="fr-FR"/>
        </w:rPr>
        <w:t xml:space="preserve"> </w:t>
      </w:r>
      <w:proofErr w:type="spellStart"/>
      <w:r w:rsidRPr="00AC1F9E">
        <w:rPr>
          <w:rFonts w:ascii="Verdana" w:hAnsi="Verdana"/>
          <w:b/>
          <w:color w:val="464646"/>
          <w:sz w:val="32"/>
          <w:szCs w:val="32"/>
          <w:lang w:val="fr-FR"/>
        </w:rPr>
        <w:t>Nakao</w:t>
      </w:r>
      <w:proofErr w:type="spellEnd"/>
    </w:p>
    <w:p w14:paraId="5E243B30" w14:textId="77777777" w:rsidR="00AC1F9E" w:rsidRPr="00AC1F9E" w:rsidRDefault="00AC1F9E" w:rsidP="00AC1F9E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fr-FR"/>
        </w:rPr>
      </w:pPr>
    </w:p>
    <w:p w14:paraId="60A9CED9" w14:textId="5AA707A3" w:rsidR="00CB4A0E" w:rsidRPr="00AC1F9E" w:rsidRDefault="00AC1F9E" w:rsidP="00AC1F9E">
      <w:pPr>
        <w:spacing w:line="360" w:lineRule="auto"/>
        <w:rPr>
          <w:rFonts w:ascii="Verdana" w:hAnsi="Verdana"/>
          <w:bCs/>
          <w:color w:val="464646"/>
          <w:sz w:val="32"/>
          <w:szCs w:val="32"/>
          <w:lang w:val="fr-FR"/>
        </w:rPr>
      </w:pPr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 xml:space="preserve">SÃO PAULO, </w:t>
      </w:r>
      <w:proofErr w:type="gramStart"/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>Brésil:</w:t>
      </w:r>
      <w:proofErr w:type="gramEnd"/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 xml:space="preserve"> Cette année, la division brésilienne de l’Association internationale pour la recherche dentaire (IADR) a honoré le président et ancien président de GC, </w:t>
      </w:r>
      <w:proofErr w:type="spellStart"/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>Makoto</w:t>
      </w:r>
      <w:proofErr w:type="spellEnd"/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 xml:space="preserve"> </w:t>
      </w:r>
      <w:proofErr w:type="spellStart"/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>Nakao</w:t>
      </w:r>
      <w:proofErr w:type="spellEnd"/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 xml:space="preserve">, en nommant </w:t>
      </w:r>
      <w:r>
        <w:rPr>
          <w:rFonts w:ascii="Verdana" w:hAnsi="Verdana"/>
          <w:bCs/>
          <w:color w:val="464646"/>
          <w:sz w:val="32"/>
          <w:szCs w:val="32"/>
          <w:lang w:val="fr-FR"/>
        </w:rPr>
        <w:t>le</w:t>
      </w:r>
      <w:r w:rsidRPr="00AC1F9E">
        <w:rPr>
          <w:rFonts w:ascii="Verdana" w:hAnsi="Verdana"/>
          <w:bCs/>
          <w:color w:val="464646"/>
          <w:sz w:val="32"/>
          <w:szCs w:val="32"/>
          <w:lang w:val="fr-FR"/>
        </w:rPr>
        <w:t xml:space="preserve"> prix du centenaire de l’IADR en son honneur.</w:t>
      </w:r>
    </w:p>
    <w:p w14:paraId="53F51421" w14:textId="77777777" w:rsidR="00572A93" w:rsidRPr="00AC1F9E" w:rsidRDefault="00572A93" w:rsidP="00F93621">
      <w:pPr>
        <w:spacing w:line="360" w:lineRule="auto"/>
        <w:rPr>
          <w:rFonts w:ascii="Verdana" w:hAnsi="Verdana"/>
          <w:b/>
          <w:color w:val="464646"/>
          <w:sz w:val="22"/>
          <w:szCs w:val="22"/>
          <w:lang w:val="fr-FR"/>
        </w:rPr>
      </w:pPr>
    </w:p>
    <w:p w14:paraId="025DB2C8" w14:textId="6E372FC0" w:rsidR="00572A93" w:rsidRPr="00AC1F9E" w:rsidRDefault="00AC1F9E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  <w:r w:rsidRPr="00AC1F9E">
        <w:rPr>
          <w:rFonts w:ascii="Verdana" w:hAnsi="Verdana"/>
          <w:bCs/>
          <w:color w:val="464646"/>
          <w:lang w:val="fr-FR"/>
        </w:rPr>
        <w:t xml:space="preserve">Le prix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Makoto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Nakao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2021 du centenaire de l'IADR a été financé par le professeur Maria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Fidela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de Lima Navarro, ancienne présidente de la société brésilienne de recherche dentaire (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Sociedade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Brasileira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de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Pesquisa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Odontológica-SBPqO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) et </w:t>
      </w:r>
      <w:r>
        <w:rPr>
          <w:rFonts w:ascii="Verdana" w:hAnsi="Verdana"/>
          <w:bCs/>
          <w:color w:val="464646"/>
          <w:lang w:val="fr-FR"/>
        </w:rPr>
        <w:t>par</w:t>
      </w:r>
      <w:r w:rsidRPr="00AC1F9E">
        <w:rPr>
          <w:rFonts w:ascii="Verdana" w:hAnsi="Verdana"/>
          <w:bCs/>
          <w:color w:val="464646"/>
          <w:lang w:val="fr-FR"/>
        </w:rPr>
        <w:t xml:space="preserve"> l'IADR.</w:t>
      </w:r>
    </w:p>
    <w:p w14:paraId="73E3EC21" w14:textId="77777777" w:rsidR="00AC1F9E" w:rsidRPr="00AC1F9E" w:rsidRDefault="00AC1F9E" w:rsidP="00AC1F9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</w:p>
    <w:p w14:paraId="72194640" w14:textId="232B80F4" w:rsidR="00AC1F9E" w:rsidRPr="00AC1F9E" w:rsidRDefault="00AC1F9E" w:rsidP="00AC1F9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  <w:proofErr w:type="spellStart"/>
      <w:r w:rsidRPr="00AC1F9E">
        <w:rPr>
          <w:rFonts w:ascii="Verdana" w:hAnsi="Verdana"/>
          <w:bCs/>
          <w:color w:val="464646"/>
          <w:lang w:val="fr-FR"/>
        </w:rPr>
        <w:t>SBPqO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organise un congrès annuel au cours duquel des chercheurs du Brésil et d'autres pays d'Amérique latine se réunissent pour </w:t>
      </w:r>
      <w:r>
        <w:rPr>
          <w:rFonts w:ascii="Verdana" w:hAnsi="Verdana"/>
          <w:bCs/>
          <w:color w:val="464646"/>
          <w:lang w:val="fr-FR"/>
        </w:rPr>
        <w:t>former</w:t>
      </w:r>
      <w:r w:rsidRPr="00AC1F9E">
        <w:rPr>
          <w:rFonts w:ascii="Verdana" w:hAnsi="Verdana"/>
          <w:bCs/>
          <w:color w:val="464646"/>
          <w:lang w:val="fr-FR"/>
        </w:rPr>
        <w:t xml:space="preserve"> des réseaux, apprendre et présenter leurs derniers travaux. Cette année, en raison de la pandémie de COVID-19, la réunion s'est tenue virtuellement pour la première fois. Les participants ont pu participer à des forums de discussion, assister à des sessions en direct, interagir avec les exposants et participer à des sessions en petits groupes pour le </w:t>
      </w:r>
      <w:r>
        <w:rPr>
          <w:rFonts w:ascii="Verdana" w:hAnsi="Verdana"/>
          <w:bCs/>
          <w:color w:val="464646"/>
          <w:lang w:val="fr-FR"/>
        </w:rPr>
        <w:t>networking</w:t>
      </w:r>
      <w:r w:rsidRPr="00AC1F9E">
        <w:rPr>
          <w:rFonts w:ascii="Verdana" w:hAnsi="Verdana"/>
          <w:bCs/>
          <w:color w:val="464646"/>
          <w:lang w:val="fr-FR"/>
        </w:rPr>
        <w:t xml:space="preserve"> et l'éducation.</w:t>
      </w:r>
    </w:p>
    <w:p w14:paraId="4EA90706" w14:textId="77777777" w:rsidR="00AC1F9E" w:rsidRPr="00AC1F9E" w:rsidRDefault="00AC1F9E" w:rsidP="00AC1F9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</w:p>
    <w:p w14:paraId="1409B733" w14:textId="09A70C4C" w:rsidR="00AC1F9E" w:rsidRPr="00AC1F9E" w:rsidRDefault="00AC1F9E" w:rsidP="00AC1F9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  <w:r w:rsidRPr="00AC1F9E">
        <w:rPr>
          <w:rFonts w:ascii="Verdana" w:hAnsi="Verdana"/>
          <w:bCs/>
          <w:color w:val="464646"/>
          <w:lang w:val="fr-FR"/>
        </w:rPr>
        <w:t xml:space="preserve">Au cours de la cérémonie de clôture, João Gabriel Silva Souza, de l'école de dentisterie de Piracicaba à l'université de Campinas au Brésil, </w:t>
      </w:r>
      <w:r>
        <w:rPr>
          <w:rFonts w:ascii="Verdana" w:hAnsi="Verdana"/>
          <w:bCs/>
          <w:color w:val="464646"/>
          <w:lang w:val="fr-FR"/>
        </w:rPr>
        <w:t>est devenu</w:t>
      </w:r>
      <w:r w:rsidRPr="00AC1F9E">
        <w:rPr>
          <w:rFonts w:ascii="Verdana" w:hAnsi="Verdana"/>
          <w:bCs/>
          <w:color w:val="464646"/>
          <w:lang w:val="fr-FR"/>
        </w:rPr>
        <w:t xml:space="preserve"> le lauréat du prix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Makoto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Nakao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2021 du centenaire de l'IADR et </w:t>
      </w:r>
      <w:r w:rsidRPr="00AC1F9E">
        <w:rPr>
          <w:rFonts w:ascii="Verdana" w:hAnsi="Verdana"/>
          <w:bCs/>
          <w:color w:val="464646"/>
          <w:lang w:val="fr-FR"/>
        </w:rPr>
        <w:lastRenderedPageBreak/>
        <w:t xml:space="preserve">a reçu un prix en espèces de R$4000. Une mention honorable a été attribuée à Rodrigo </w:t>
      </w:r>
      <w:proofErr w:type="spellStart"/>
      <w:r w:rsidRPr="00AC1F9E">
        <w:rPr>
          <w:rFonts w:ascii="Verdana" w:hAnsi="Verdana"/>
          <w:bCs/>
          <w:color w:val="464646"/>
          <w:lang w:val="fr-FR"/>
        </w:rPr>
        <w:t>Falcão</w:t>
      </w:r>
      <w:proofErr w:type="spellEnd"/>
      <w:r w:rsidRPr="00AC1F9E">
        <w:rPr>
          <w:rFonts w:ascii="Verdana" w:hAnsi="Verdana"/>
          <w:bCs/>
          <w:color w:val="464646"/>
          <w:lang w:val="fr-FR"/>
        </w:rPr>
        <w:t xml:space="preserve"> Carvalho Porto de Freitas de l'Université fédérale de Rio Grande do Norte au </w:t>
      </w:r>
      <w:proofErr w:type="gramStart"/>
      <w:r w:rsidRPr="00AC1F9E">
        <w:rPr>
          <w:rFonts w:ascii="Verdana" w:hAnsi="Verdana"/>
          <w:bCs/>
          <w:color w:val="464646"/>
          <w:lang w:val="fr-FR"/>
        </w:rPr>
        <w:t>Brésil .</w:t>
      </w:r>
      <w:proofErr w:type="gramEnd"/>
    </w:p>
    <w:p w14:paraId="53C5D301" w14:textId="77777777" w:rsidR="00AC1F9E" w:rsidRPr="00AC1F9E" w:rsidRDefault="00AC1F9E" w:rsidP="00AC1F9E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</w:p>
    <w:p w14:paraId="030753DC" w14:textId="77777777" w:rsidR="00572A93" w:rsidRPr="00AC1F9E" w:rsidRDefault="00572A93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</w:p>
    <w:p w14:paraId="79E2CF28" w14:textId="2C65506C" w:rsidR="006B48F1" w:rsidRDefault="00AC1F9E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  <w:r w:rsidRPr="00AC1F9E">
        <w:rPr>
          <w:rFonts w:ascii="Verdana" w:hAnsi="Verdana"/>
          <w:bCs/>
          <w:color w:val="464646"/>
          <w:lang w:val="fr-FR"/>
        </w:rPr>
        <w:t xml:space="preserve">Pour plus d’info sur </w:t>
      </w:r>
      <w:proofErr w:type="spellStart"/>
      <w:r w:rsidR="00572A93" w:rsidRPr="00AC1F9E">
        <w:rPr>
          <w:rFonts w:ascii="Verdana" w:hAnsi="Verdana"/>
          <w:bCs/>
          <w:color w:val="464646"/>
          <w:lang w:val="fr-FR"/>
        </w:rPr>
        <w:t>SBPqO</w:t>
      </w:r>
      <w:proofErr w:type="spellEnd"/>
      <w:r w:rsidR="00572A93" w:rsidRPr="00AC1F9E">
        <w:rPr>
          <w:rFonts w:ascii="Verdana" w:hAnsi="Verdana"/>
          <w:bCs/>
          <w:color w:val="464646"/>
          <w:lang w:val="fr-FR"/>
        </w:rPr>
        <w:t xml:space="preserve"> </w:t>
      </w:r>
      <w:r w:rsidRPr="00AC1F9E">
        <w:rPr>
          <w:rFonts w:ascii="Verdana" w:hAnsi="Verdana"/>
          <w:bCs/>
          <w:color w:val="464646"/>
          <w:lang w:val="fr-FR"/>
        </w:rPr>
        <w:t>et sur le pri</w:t>
      </w:r>
      <w:r>
        <w:rPr>
          <w:rFonts w:ascii="Verdana" w:hAnsi="Verdana"/>
          <w:bCs/>
          <w:color w:val="464646"/>
          <w:lang w:val="fr-FR"/>
        </w:rPr>
        <w:t xml:space="preserve">x </w:t>
      </w:r>
      <w:proofErr w:type="spellStart"/>
      <w:r w:rsidR="00572A93" w:rsidRPr="00AC1F9E">
        <w:rPr>
          <w:rFonts w:ascii="Verdana" w:hAnsi="Verdana"/>
          <w:bCs/>
          <w:color w:val="464646"/>
          <w:lang w:val="fr-FR"/>
        </w:rPr>
        <w:t>Makoto</w:t>
      </w:r>
      <w:proofErr w:type="spellEnd"/>
      <w:r w:rsidR="00572A93" w:rsidRPr="00AC1F9E">
        <w:rPr>
          <w:rFonts w:ascii="Verdana" w:hAnsi="Verdana"/>
          <w:bCs/>
          <w:color w:val="464646"/>
          <w:lang w:val="fr-FR"/>
        </w:rPr>
        <w:t xml:space="preserve"> </w:t>
      </w:r>
      <w:proofErr w:type="spellStart"/>
      <w:r w:rsidR="00572A93" w:rsidRPr="00AC1F9E">
        <w:rPr>
          <w:rFonts w:ascii="Verdana" w:hAnsi="Verdana"/>
          <w:bCs/>
          <w:color w:val="464646"/>
          <w:lang w:val="fr-FR"/>
        </w:rPr>
        <w:t>Nakao</w:t>
      </w:r>
      <w:proofErr w:type="spellEnd"/>
      <w:r w:rsidR="00572A93" w:rsidRPr="00AC1F9E">
        <w:rPr>
          <w:rFonts w:ascii="Verdana" w:hAnsi="Verdana"/>
          <w:bCs/>
          <w:color w:val="464646"/>
          <w:lang w:val="fr-FR"/>
        </w:rPr>
        <w:t xml:space="preserve"> 2021 </w:t>
      </w:r>
      <w:r>
        <w:rPr>
          <w:rFonts w:ascii="Verdana" w:hAnsi="Verdana"/>
          <w:bCs/>
          <w:color w:val="464646"/>
          <w:lang w:val="fr-FR"/>
        </w:rPr>
        <w:t>du centenaire de l’</w:t>
      </w:r>
      <w:r w:rsidR="00572A93" w:rsidRPr="00AC1F9E">
        <w:rPr>
          <w:rFonts w:ascii="Verdana" w:hAnsi="Verdana"/>
          <w:bCs/>
          <w:color w:val="464646"/>
          <w:lang w:val="fr-FR"/>
        </w:rPr>
        <w:t>IADR</w:t>
      </w:r>
      <w:r>
        <w:rPr>
          <w:rFonts w:ascii="Verdana" w:hAnsi="Verdana"/>
          <w:bCs/>
          <w:color w:val="464646"/>
          <w:lang w:val="fr-FR"/>
        </w:rPr>
        <w:t xml:space="preserve">, consultez le site </w:t>
      </w:r>
      <w:hyperlink r:id="rId11" w:history="1">
        <w:r w:rsidRPr="00186F2D">
          <w:rPr>
            <w:rStyle w:val="Hyperlink"/>
            <w:rFonts w:ascii="Verdana" w:hAnsi="Verdana"/>
            <w:bCs/>
            <w:lang w:val="fr-FR"/>
          </w:rPr>
          <w:t>www.sbpqo.org.br/hotsite2021/</w:t>
        </w:r>
      </w:hyperlink>
      <w:r w:rsidR="00572A93" w:rsidRPr="00AC1F9E">
        <w:rPr>
          <w:rFonts w:ascii="Verdana" w:hAnsi="Verdana"/>
          <w:bCs/>
          <w:color w:val="464646"/>
          <w:lang w:val="fr-FR"/>
        </w:rPr>
        <w:t>.</w:t>
      </w:r>
    </w:p>
    <w:p w14:paraId="18E03416" w14:textId="45CB1B52" w:rsidR="00AC1F9E" w:rsidRDefault="00AC1F9E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color w:val="464646"/>
          <w:lang w:val="fr-FR"/>
        </w:rPr>
      </w:pPr>
    </w:p>
    <w:p w14:paraId="1BE3FBB2" w14:textId="77777777" w:rsidR="00AC1F9E" w:rsidRPr="00AC1F9E" w:rsidRDefault="00AC1F9E" w:rsidP="00572A93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Cs/>
          <w:sz w:val="20"/>
          <w:szCs w:val="20"/>
          <w:lang w:val="fr-FR"/>
        </w:rPr>
      </w:pPr>
    </w:p>
    <w:p w14:paraId="1532C704" w14:textId="50662694" w:rsidR="00604119" w:rsidRPr="00F72D1F" w:rsidRDefault="00604119" w:rsidP="00EB0468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de-DE"/>
        </w:rPr>
      </w:pPr>
      <w:r w:rsidRPr="00F72D1F">
        <w:rPr>
          <w:rFonts w:ascii="Verdana" w:hAnsi="Verdana"/>
          <w:b/>
          <w:bCs/>
          <w:sz w:val="20"/>
          <w:szCs w:val="20"/>
          <w:lang w:val="de-DE"/>
        </w:rPr>
        <w:t>GC International AG</w:t>
      </w:r>
    </w:p>
    <w:p w14:paraId="5809B1C7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proofErr w:type="spellStart"/>
      <w:r w:rsidRPr="00F72D1F">
        <w:rPr>
          <w:rFonts w:ascii="Verdana" w:hAnsi="Verdana"/>
          <w:sz w:val="20"/>
          <w:szCs w:val="20"/>
          <w:lang w:val="de-DE"/>
        </w:rPr>
        <w:t>Zuerichstrasse</w:t>
      </w:r>
      <w:proofErr w:type="spellEnd"/>
      <w:r w:rsidRPr="00F72D1F">
        <w:rPr>
          <w:rFonts w:ascii="Verdana" w:hAnsi="Verdana"/>
          <w:sz w:val="20"/>
          <w:szCs w:val="20"/>
          <w:lang w:val="de-DE"/>
        </w:rPr>
        <w:t xml:space="preserve"> 31</w:t>
      </w:r>
    </w:p>
    <w:p w14:paraId="06F60A85" w14:textId="77777777" w:rsidR="00604119" w:rsidRPr="00F72D1F" w:rsidRDefault="00604119" w:rsidP="00F93621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 xml:space="preserve">6004 Lucerne </w:t>
      </w:r>
      <w:proofErr w:type="spellStart"/>
      <w:r w:rsidRPr="00F72D1F">
        <w:rPr>
          <w:rFonts w:ascii="Verdana" w:hAnsi="Verdana"/>
          <w:sz w:val="20"/>
          <w:szCs w:val="20"/>
          <w:lang w:val="de-DE"/>
        </w:rPr>
        <w:t>Switzerland</w:t>
      </w:r>
      <w:proofErr w:type="spellEnd"/>
    </w:p>
    <w:p w14:paraId="27FE4106" w14:textId="77777777" w:rsidR="00604119" w:rsidRPr="00F72D1F" w:rsidRDefault="00604119" w:rsidP="002F117D">
      <w:pPr>
        <w:pStyle w:val="NormalWeb"/>
        <w:spacing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de-DE"/>
        </w:rPr>
      </w:pPr>
      <w:r w:rsidRPr="00F72D1F">
        <w:rPr>
          <w:rFonts w:ascii="Verdana" w:hAnsi="Verdana"/>
          <w:sz w:val="20"/>
          <w:szCs w:val="20"/>
          <w:lang w:val="de-DE"/>
        </w:rPr>
        <w:t>Tel. +41.41.203.2729</w:t>
      </w:r>
      <w:r w:rsidRPr="00F72D1F">
        <w:rPr>
          <w:rFonts w:ascii="Verdana" w:hAnsi="Verdana"/>
          <w:sz w:val="20"/>
          <w:szCs w:val="20"/>
          <w:lang w:val="de-DE"/>
        </w:rPr>
        <w:tab/>
      </w:r>
    </w:p>
    <w:p w14:paraId="36B07233" w14:textId="222EE584" w:rsidR="00F348B6" w:rsidRDefault="00B35F29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  <w:hyperlink r:id="rId12" w:history="1">
        <w:r w:rsidR="00604119" w:rsidRPr="00F72D1F">
          <w:rPr>
            <w:rStyle w:val="Hyperlink"/>
            <w:rFonts w:ascii="Verdana" w:hAnsi="Verdana"/>
            <w:color w:val="auto"/>
            <w:sz w:val="20"/>
            <w:szCs w:val="20"/>
            <w:lang w:val="de-DE"/>
          </w:rPr>
          <w:t>www.gciag.com</w:t>
        </w:r>
      </w:hyperlink>
      <w:r w:rsidR="00512CA3">
        <w:rPr>
          <w:rStyle w:val="Hyperlink"/>
          <w:rFonts w:ascii="Verdana" w:hAnsi="Verdana"/>
          <w:color w:val="auto"/>
          <w:sz w:val="20"/>
          <w:szCs w:val="20"/>
          <w:lang w:val="de-DE"/>
        </w:rPr>
        <w:br/>
      </w:r>
      <w:hyperlink r:id="rId13" w:history="1">
        <w:r w:rsidR="00512CA3" w:rsidRPr="005102D5">
          <w:rPr>
            <w:rStyle w:val="Hyperlink"/>
            <w:rFonts w:ascii="Verdana" w:hAnsi="Verdana"/>
            <w:sz w:val="20"/>
            <w:lang w:val="de-DE"/>
          </w:rPr>
          <w:t>info@gciag.com</w:t>
        </w:r>
      </w:hyperlink>
    </w:p>
    <w:p w14:paraId="7C27D0C4" w14:textId="1E80EAE9" w:rsidR="00DE3B04" w:rsidRDefault="00DE3B04" w:rsidP="00512CA3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lang w:val="de-DE"/>
        </w:rPr>
      </w:pPr>
    </w:p>
    <w:p w14:paraId="47EA5BF6" w14:textId="77777777" w:rsidR="00DE3B04" w:rsidRPr="00BF6BCE" w:rsidRDefault="00DE3B04" w:rsidP="00DE3B04">
      <w:pPr>
        <w:pStyle w:val="Text"/>
        <w:spacing w:line="360" w:lineRule="auto"/>
        <w:jc w:val="both"/>
        <w:rPr>
          <w:rFonts w:ascii="Verdana" w:hAnsi="Verdana"/>
          <w:color w:val="404040"/>
          <w:lang w:val="en-US"/>
        </w:rPr>
      </w:pPr>
      <w:r w:rsidRPr="00BF6BCE">
        <w:rPr>
          <w:rFonts w:ascii="Verdana" w:hAnsi="Verdana"/>
          <w:color w:val="404040"/>
          <w:lang w:val="en-US"/>
        </w:rPr>
        <w:t>Original publication</w:t>
      </w:r>
    </w:p>
    <w:p w14:paraId="52C0C249" w14:textId="6E19668F" w:rsidR="00DE3B04" w:rsidRPr="00572A93" w:rsidRDefault="00DE3B04" w:rsidP="00572A93">
      <w:pPr>
        <w:pStyle w:val="Text"/>
        <w:spacing w:line="360" w:lineRule="auto"/>
        <w:rPr>
          <w:rFonts w:ascii="Verdana" w:hAnsi="Verdana"/>
          <w:color w:val="404040"/>
          <w:sz w:val="16"/>
          <w:szCs w:val="16"/>
          <w:lang w:val="en-US"/>
        </w:rPr>
      </w:pPr>
      <w:r>
        <w:rPr>
          <w:rFonts w:ascii="Verdana" w:hAnsi="Verdana"/>
          <w:color w:val="404040"/>
          <w:sz w:val="16"/>
          <w:szCs w:val="16"/>
          <w:lang w:val="en-US"/>
        </w:rPr>
        <w:t xml:space="preserve">Dental Tribune International – 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>1</w:t>
      </w:r>
      <w:r w:rsidR="00572A93" w:rsidRPr="00572A93">
        <w:rPr>
          <w:rFonts w:ascii="Verdana" w:hAnsi="Verdana"/>
          <w:color w:val="404040"/>
          <w:sz w:val="16"/>
          <w:szCs w:val="16"/>
          <w:vertAlign w:val="superscript"/>
          <w:lang w:val="en-US"/>
        </w:rPr>
        <w:t>st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t xml:space="preserve"> of October</w:t>
      </w:r>
      <w:r>
        <w:rPr>
          <w:rFonts w:ascii="Verdana" w:hAnsi="Verdana"/>
          <w:color w:val="404040"/>
          <w:sz w:val="16"/>
          <w:szCs w:val="16"/>
          <w:lang w:val="en-US"/>
        </w:rPr>
        <w:t xml:space="preserve"> 2021</w:t>
      </w:r>
      <w:r w:rsidR="00572A93">
        <w:rPr>
          <w:rFonts w:ascii="Verdana" w:hAnsi="Verdana"/>
          <w:color w:val="404040"/>
          <w:sz w:val="16"/>
          <w:szCs w:val="16"/>
          <w:lang w:val="en-US"/>
        </w:rPr>
        <w:br/>
      </w:r>
      <w:hyperlink r:id="rId14" w:history="1">
        <w:r w:rsidR="00572A93" w:rsidRPr="00DF6368">
          <w:rPr>
            <w:rStyle w:val="Hyperlink"/>
            <w:szCs w:val="20"/>
            <w:lang w:val="en-US"/>
          </w:rPr>
          <w:t>https://www.dental-tribune.com/c/gc-international/news/brazilian-iadr-centennial-award-named-in-honor-of-gc-chairman-makoto-nakao/</w:t>
        </w:r>
      </w:hyperlink>
    </w:p>
    <w:p w14:paraId="04FCC2F3" w14:textId="77777777" w:rsidR="00572A93" w:rsidRPr="00DE3B04" w:rsidRDefault="00572A93" w:rsidP="00512CA3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b/>
          <w:bCs/>
          <w:color w:val="auto"/>
          <w:sz w:val="20"/>
          <w:szCs w:val="20"/>
          <w:u w:val="none"/>
        </w:rPr>
      </w:pPr>
    </w:p>
    <w:sectPr w:rsidR="00572A93" w:rsidRPr="00DE3B04" w:rsidSect="002C5C47">
      <w:headerReference w:type="default" r:id="rId15"/>
      <w:footerReference w:type="default" r:id="rId16"/>
      <w:footnotePr>
        <w:numFmt w:val="chicago"/>
      </w:footnotePr>
      <w:pgSz w:w="11906" w:h="16838" w:code="9"/>
      <w:pgMar w:top="1134" w:right="1440" w:bottom="1134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1AB85" w14:textId="77777777" w:rsidR="00A5289A" w:rsidRDefault="00A5289A">
      <w:r>
        <w:separator/>
      </w:r>
    </w:p>
  </w:endnote>
  <w:endnote w:type="continuationSeparator" w:id="0">
    <w:p w14:paraId="05100C22" w14:textId="77777777" w:rsidR="00A5289A" w:rsidRDefault="00A5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4D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5B74A" w14:textId="77777777" w:rsidR="00A5289A" w:rsidRDefault="00A5289A">
      <w:r>
        <w:separator/>
      </w:r>
    </w:p>
  </w:footnote>
  <w:footnote w:type="continuationSeparator" w:id="0">
    <w:p w14:paraId="28E962B2" w14:textId="77777777" w:rsidR="00A5289A" w:rsidRDefault="00A52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429FB0AB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10045349"/>
              <wp:effectExtent l="0" t="0" r="762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10045349"/>
                        <a:chOff x="264" y="224"/>
                        <a:chExt cx="11418" cy="16723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6359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 xmlns:w16sdtdh="http://schemas.microsoft.com/office/word/2020/wordml/sdtdatahash" xmlns:w16="http://schemas.microsoft.com/office/word/2018/wordml" xmlns:w16cex="http://schemas.microsoft.com/office/word/2018/wordml/cex">
          <w:pict>
            <v:group id="Group 1" style="position:absolute;margin-left:0;margin-top:-13.5pt;width:570.9pt;height:790.95pt;z-index:251657728;mso-position-horizontal:center;mso-position-horizontal-relative:page" coordsize="11418,16723" coordorigin="264,224" o:spid="_x0000_s1026" w14:anchorId="796EE5CA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2" style="position:absolute;left:4731;top:16359;width:2472;height:588;visibility:visible;mso-wrap-style:square" alt="GC Logo RGB - larg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o:title="GC Logo RGB - large" r:id="rId3"/>
              </v:shape>
              <v:group id="Group 3" style="position:absolute;left:264;top:224;width:11418;height:964" coordsize="10805,912" coordorigin="-30,365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style="position:absolute;left:9840;top:365;width:935;height:912;visibility:visible;mso-wrap-style:square" alt="GC_Baukasten01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chromakey="#fffffe" o:title="GC_Baukasten01" r:id="rId4"/>
                </v:shape>
                <v:line id="Line 5" style="position:absolute;flip:y;visibility:visible;mso-wrap-style:square" o:spid="_x0000_s1030" strokecolor="#afafb0" strokeweight="1pt" o:connectortype="straight" from="-30,584" to="10044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/>
                <v:line id="Line 6" style="position:absolute;rotation:-68;visibility:visible;mso-wrap-style:square" o:spid="_x0000_s1031" strokecolor="#afafb0" strokeweight="1pt" o:connectortype="straight" from="9578,834" to="10223,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8.5pt;height:118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1504"/>
    <w:multiLevelType w:val="hybridMultilevel"/>
    <w:tmpl w:val="02D64C0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6" w15:restartNumberingAfterBreak="0">
    <w:nsid w:val="30F85537"/>
    <w:multiLevelType w:val="hybridMultilevel"/>
    <w:tmpl w:val="DF427F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  <w:sz w:val="20"/>
        <w:szCs w:val="16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CD12F7"/>
    <w:multiLevelType w:val="hybridMultilevel"/>
    <w:tmpl w:val="A91E98F4"/>
    <w:lvl w:ilvl="0" w:tplc="040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8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4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15"/>
  </w:num>
  <w:num w:numId="5">
    <w:abstractNumId w:val="18"/>
  </w:num>
  <w:num w:numId="6">
    <w:abstractNumId w:val="16"/>
  </w:num>
  <w:num w:numId="7">
    <w:abstractNumId w:val="1"/>
  </w:num>
  <w:num w:numId="8">
    <w:abstractNumId w:val="2"/>
  </w:num>
  <w:num w:numId="9">
    <w:abstractNumId w:val="1"/>
  </w:num>
  <w:num w:numId="10">
    <w:abstractNumId w:val="14"/>
  </w:num>
  <w:num w:numId="11">
    <w:abstractNumId w:val="24"/>
  </w:num>
  <w:num w:numId="12">
    <w:abstractNumId w:val="0"/>
  </w:num>
  <w:num w:numId="13">
    <w:abstractNumId w:val="12"/>
  </w:num>
  <w:num w:numId="14">
    <w:abstractNumId w:val="11"/>
  </w:num>
  <w:num w:numId="15">
    <w:abstractNumId w:val="4"/>
  </w:num>
  <w:num w:numId="16">
    <w:abstractNumId w:val="22"/>
  </w:num>
  <w:num w:numId="17">
    <w:abstractNumId w:val="9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25"/>
  </w:num>
  <w:num w:numId="21">
    <w:abstractNumId w:val="19"/>
  </w:num>
  <w:num w:numId="22">
    <w:abstractNumId w:val="8"/>
  </w:num>
  <w:num w:numId="23">
    <w:abstractNumId w:val="20"/>
  </w:num>
  <w:num w:numId="24">
    <w:abstractNumId w:val="21"/>
  </w:num>
  <w:num w:numId="25">
    <w:abstractNumId w:val="3"/>
  </w:num>
  <w:num w:numId="26">
    <w:abstractNumId w:val="7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3BF6"/>
    <w:rsid w:val="000272E9"/>
    <w:rsid w:val="00036C6A"/>
    <w:rsid w:val="00036ED9"/>
    <w:rsid w:val="00037EE6"/>
    <w:rsid w:val="00041864"/>
    <w:rsid w:val="00041E82"/>
    <w:rsid w:val="00045EF6"/>
    <w:rsid w:val="00045F9B"/>
    <w:rsid w:val="000463E2"/>
    <w:rsid w:val="0004769C"/>
    <w:rsid w:val="00047C15"/>
    <w:rsid w:val="00052F59"/>
    <w:rsid w:val="00053D57"/>
    <w:rsid w:val="00056383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A38C7"/>
    <w:rsid w:val="000A3B25"/>
    <w:rsid w:val="000B157E"/>
    <w:rsid w:val="000B2C54"/>
    <w:rsid w:val="000B4A14"/>
    <w:rsid w:val="000B711F"/>
    <w:rsid w:val="000B744A"/>
    <w:rsid w:val="000C0E4B"/>
    <w:rsid w:val="000C2A62"/>
    <w:rsid w:val="000C3FDA"/>
    <w:rsid w:val="000C4669"/>
    <w:rsid w:val="000D00B9"/>
    <w:rsid w:val="000D17EE"/>
    <w:rsid w:val="000D357A"/>
    <w:rsid w:val="000D7F94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40B83"/>
    <w:rsid w:val="00156E3A"/>
    <w:rsid w:val="001615C4"/>
    <w:rsid w:val="00161690"/>
    <w:rsid w:val="00161E84"/>
    <w:rsid w:val="0016204A"/>
    <w:rsid w:val="00166B2D"/>
    <w:rsid w:val="0016712B"/>
    <w:rsid w:val="001700CB"/>
    <w:rsid w:val="0017336D"/>
    <w:rsid w:val="00173AF6"/>
    <w:rsid w:val="001768D5"/>
    <w:rsid w:val="0017742E"/>
    <w:rsid w:val="0017758E"/>
    <w:rsid w:val="00177FAE"/>
    <w:rsid w:val="00182F43"/>
    <w:rsid w:val="001855B6"/>
    <w:rsid w:val="00186679"/>
    <w:rsid w:val="00190C49"/>
    <w:rsid w:val="00190E2B"/>
    <w:rsid w:val="00192633"/>
    <w:rsid w:val="0019467B"/>
    <w:rsid w:val="00194852"/>
    <w:rsid w:val="00195350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6341"/>
    <w:rsid w:val="001D56B0"/>
    <w:rsid w:val="001E13F3"/>
    <w:rsid w:val="001E325F"/>
    <w:rsid w:val="001E4A64"/>
    <w:rsid w:val="001F57C9"/>
    <w:rsid w:val="001F6720"/>
    <w:rsid w:val="001F6A14"/>
    <w:rsid w:val="001F7624"/>
    <w:rsid w:val="002017A1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0FC2"/>
    <w:rsid w:val="0024162E"/>
    <w:rsid w:val="00242402"/>
    <w:rsid w:val="00243A33"/>
    <w:rsid w:val="002457FE"/>
    <w:rsid w:val="00250FB4"/>
    <w:rsid w:val="00252C16"/>
    <w:rsid w:val="00252EA1"/>
    <w:rsid w:val="002574A5"/>
    <w:rsid w:val="0026001C"/>
    <w:rsid w:val="00263D12"/>
    <w:rsid w:val="002659B6"/>
    <w:rsid w:val="00270183"/>
    <w:rsid w:val="00271272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A3425"/>
    <w:rsid w:val="002A3C18"/>
    <w:rsid w:val="002B54AB"/>
    <w:rsid w:val="002B61F9"/>
    <w:rsid w:val="002B67DF"/>
    <w:rsid w:val="002C5C29"/>
    <w:rsid w:val="002C5C47"/>
    <w:rsid w:val="002D0207"/>
    <w:rsid w:val="002D17F9"/>
    <w:rsid w:val="002D2CC6"/>
    <w:rsid w:val="002D3C02"/>
    <w:rsid w:val="002D7259"/>
    <w:rsid w:val="002E3978"/>
    <w:rsid w:val="002E5BAE"/>
    <w:rsid w:val="002E66BA"/>
    <w:rsid w:val="002E6CC9"/>
    <w:rsid w:val="002F03FD"/>
    <w:rsid w:val="002F117D"/>
    <w:rsid w:val="002F1E16"/>
    <w:rsid w:val="002F3B3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3D4F"/>
    <w:rsid w:val="0032687A"/>
    <w:rsid w:val="00326E4E"/>
    <w:rsid w:val="003272B8"/>
    <w:rsid w:val="00331EA0"/>
    <w:rsid w:val="003365E3"/>
    <w:rsid w:val="003417F6"/>
    <w:rsid w:val="00343AB3"/>
    <w:rsid w:val="003444D1"/>
    <w:rsid w:val="0034463B"/>
    <w:rsid w:val="00344D8E"/>
    <w:rsid w:val="003554A7"/>
    <w:rsid w:val="003627EE"/>
    <w:rsid w:val="00362F36"/>
    <w:rsid w:val="00363C68"/>
    <w:rsid w:val="00365A7B"/>
    <w:rsid w:val="00366987"/>
    <w:rsid w:val="00366BEC"/>
    <w:rsid w:val="0036719C"/>
    <w:rsid w:val="0037263A"/>
    <w:rsid w:val="003848A3"/>
    <w:rsid w:val="0038527D"/>
    <w:rsid w:val="003856E7"/>
    <w:rsid w:val="00391300"/>
    <w:rsid w:val="00396921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3B75"/>
    <w:rsid w:val="003E5A17"/>
    <w:rsid w:val="003F1A7E"/>
    <w:rsid w:val="003F331B"/>
    <w:rsid w:val="00400EE0"/>
    <w:rsid w:val="00404B67"/>
    <w:rsid w:val="00407907"/>
    <w:rsid w:val="00407DDA"/>
    <w:rsid w:val="00421930"/>
    <w:rsid w:val="00423494"/>
    <w:rsid w:val="00423889"/>
    <w:rsid w:val="004238F2"/>
    <w:rsid w:val="0042690E"/>
    <w:rsid w:val="00430BFA"/>
    <w:rsid w:val="00430CA6"/>
    <w:rsid w:val="004322E6"/>
    <w:rsid w:val="004324DE"/>
    <w:rsid w:val="0043363A"/>
    <w:rsid w:val="00434CEB"/>
    <w:rsid w:val="00434EEC"/>
    <w:rsid w:val="00436573"/>
    <w:rsid w:val="00443453"/>
    <w:rsid w:val="004439C3"/>
    <w:rsid w:val="004453F4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36C9"/>
    <w:rsid w:val="00476763"/>
    <w:rsid w:val="0048045A"/>
    <w:rsid w:val="00481A16"/>
    <w:rsid w:val="00481B61"/>
    <w:rsid w:val="00487580"/>
    <w:rsid w:val="00492889"/>
    <w:rsid w:val="00493DE4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C76DF"/>
    <w:rsid w:val="004D23F1"/>
    <w:rsid w:val="004D2C7F"/>
    <w:rsid w:val="004D3F4C"/>
    <w:rsid w:val="004E39AA"/>
    <w:rsid w:val="004E3EB2"/>
    <w:rsid w:val="004E7E58"/>
    <w:rsid w:val="004F03D2"/>
    <w:rsid w:val="004F058E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2CA3"/>
    <w:rsid w:val="005202AE"/>
    <w:rsid w:val="00521C36"/>
    <w:rsid w:val="00522124"/>
    <w:rsid w:val="00522B5A"/>
    <w:rsid w:val="00526A09"/>
    <w:rsid w:val="005273DD"/>
    <w:rsid w:val="005339B6"/>
    <w:rsid w:val="0054420D"/>
    <w:rsid w:val="005462CF"/>
    <w:rsid w:val="0055053E"/>
    <w:rsid w:val="00550E00"/>
    <w:rsid w:val="005534D8"/>
    <w:rsid w:val="00554264"/>
    <w:rsid w:val="00555845"/>
    <w:rsid w:val="00561638"/>
    <w:rsid w:val="00566C35"/>
    <w:rsid w:val="00572A93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C5190"/>
    <w:rsid w:val="005D302B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C0F"/>
    <w:rsid w:val="006017A9"/>
    <w:rsid w:val="0060291F"/>
    <w:rsid w:val="006033AC"/>
    <w:rsid w:val="0060395D"/>
    <w:rsid w:val="00604119"/>
    <w:rsid w:val="00604EF3"/>
    <w:rsid w:val="006053AC"/>
    <w:rsid w:val="00607623"/>
    <w:rsid w:val="00613217"/>
    <w:rsid w:val="0061398A"/>
    <w:rsid w:val="00616E50"/>
    <w:rsid w:val="0062339D"/>
    <w:rsid w:val="0062495B"/>
    <w:rsid w:val="006349D7"/>
    <w:rsid w:val="006369A6"/>
    <w:rsid w:val="0063724A"/>
    <w:rsid w:val="0064673C"/>
    <w:rsid w:val="0064700E"/>
    <w:rsid w:val="00651CCC"/>
    <w:rsid w:val="00652D2F"/>
    <w:rsid w:val="00652D96"/>
    <w:rsid w:val="00653A37"/>
    <w:rsid w:val="006557A7"/>
    <w:rsid w:val="0065594F"/>
    <w:rsid w:val="00655FEC"/>
    <w:rsid w:val="00656756"/>
    <w:rsid w:val="00662F26"/>
    <w:rsid w:val="00665670"/>
    <w:rsid w:val="00666057"/>
    <w:rsid w:val="00666619"/>
    <w:rsid w:val="00672B73"/>
    <w:rsid w:val="00675424"/>
    <w:rsid w:val="006766E9"/>
    <w:rsid w:val="00681C55"/>
    <w:rsid w:val="00681CE7"/>
    <w:rsid w:val="00683F78"/>
    <w:rsid w:val="00684B0F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48F1"/>
    <w:rsid w:val="006B73E4"/>
    <w:rsid w:val="006B7DB2"/>
    <w:rsid w:val="006C2300"/>
    <w:rsid w:val="006C25E3"/>
    <w:rsid w:val="006C2F21"/>
    <w:rsid w:val="006C34E2"/>
    <w:rsid w:val="006C36BE"/>
    <w:rsid w:val="006C4BFC"/>
    <w:rsid w:val="006C7061"/>
    <w:rsid w:val="006C7656"/>
    <w:rsid w:val="006C7D60"/>
    <w:rsid w:val="006D0912"/>
    <w:rsid w:val="006D1778"/>
    <w:rsid w:val="006D21B3"/>
    <w:rsid w:val="006D62A2"/>
    <w:rsid w:val="006E3E7C"/>
    <w:rsid w:val="006E5D03"/>
    <w:rsid w:val="006F3E7F"/>
    <w:rsid w:val="006F4D9B"/>
    <w:rsid w:val="006F6778"/>
    <w:rsid w:val="007067D6"/>
    <w:rsid w:val="00711EBE"/>
    <w:rsid w:val="00714E48"/>
    <w:rsid w:val="0071728A"/>
    <w:rsid w:val="00722846"/>
    <w:rsid w:val="007312B8"/>
    <w:rsid w:val="007354BD"/>
    <w:rsid w:val="00735861"/>
    <w:rsid w:val="00740D9D"/>
    <w:rsid w:val="00742EBE"/>
    <w:rsid w:val="007445AF"/>
    <w:rsid w:val="00745ABE"/>
    <w:rsid w:val="00746E08"/>
    <w:rsid w:val="0075180A"/>
    <w:rsid w:val="00751F98"/>
    <w:rsid w:val="00753A6A"/>
    <w:rsid w:val="00760748"/>
    <w:rsid w:val="00765406"/>
    <w:rsid w:val="00765C16"/>
    <w:rsid w:val="00767223"/>
    <w:rsid w:val="00771488"/>
    <w:rsid w:val="00774A6D"/>
    <w:rsid w:val="00777509"/>
    <w:rsid w:val="00781EC5"/>
    <w:rsid w:val="00783F69"/>
    <w:rsid w:val="007846B1"/>
    <w:rsid w:val="007863CF"/>
    <w:rsid w:val="00787E43"/>
    <w:rsid w:val="007903E5"/>
    <w:rsid w:val="00791670"/>
    <w:rsid w:val="0079359E"/>
    <w:rsid w:val="00794D83"/>
    <w:rsid w:val="00795FB6"/>
    <w:rsid w:val="007961F6"/>
    <w:rsid w:val="007A1EA9"/>
    <w:rsid w:val="007A3A8F"/>
    <w:rsid w:val="007A5E6B"/>
    <w:rsid w:val="007B1494"/>
    <w:rsid w:val="007C4142"/>
    <w:rsid w:val="007D1797"/>
    <w:rsid w:val="007D3002"/>
    <w:rsid w:val="007D5529"/>
    <w:rsid w:val="007D6181"/>
    <w:rsid w:val="007E20D4"/>
    <w:rsid w:val="007E6D63"/>
    <w:rsid w:val="007E7A65"/>
    <w:rsid w:val="007E7C5B"/>
    <w:rsid w:val="007F0918"/>
    <w:rsid w:val="007F2461"/>
    <w:rsid w:val="007F3A9B"/>
    <w:rsid w:val="007F4C36"/>
    <w:rsid w:val="007F5DF2"/>
    <w:rsid w:val="00805825"/>
    <w:rsid w:val="00806A59"/>
    <w:rsid w:val="00806F47"/>
    <w:rsid w:val="00807DD3"/>
    <w:rsid w:val="0081591C"/>
    <w:rsid w:val="00815F6E"/>
    <w:rsid w:val="00830B5F"/>
    <w:rsid w:val="0083562D"/>
    <w:rsid w:val="00835669"/>
    <w:rsid w:val="0083571E"/>
    <w:rsid w:val="0084141A"/>
    <w:rsid w:val="0084257F"/>
    <w:rsid w:val="0084762C"/>
    <w:rsid w:val="0085198C"/>
    <w:rsid w:val="00861827"/>
    <w:rsid w:val="00861F47"/>
    <w:rsid w:val="00870C95"/>
    <w:rsid w:val="00872915"/>
    <w:rsid w:val="008759F0"/>
    <w:rsid w:val="00876135"/>
    <w:rsid w:val="00881895"/>
    <w:rsid w:val="0088444A"/>
    <w:rsid w:val="00884E76"/>
    <w:rsid w:val="00891716"/>
    <w:rsid w:val="008A17BE"/>
    <w:rsid w:val="008A21F8"/>
    <w:rsid w:val="008A25EE"/>
    <w:rsid w:val="008A3232"/>
    <w:rsid w:val="008A3C3A"/>
    <w:rsid w:val="008A66E1"/>
    <w:rsid w:val="008A73FE"/>
    <w:rsid w:val="008B11E2"/>
    <w:rsid w:val="008B2807"/>
    <w:rsid w:val="008B6797"/>
    <w:rsid w:val="008C2A3A"/>
    <w:rsid w:val="008C4793"/>
    <w:rsid w:val="008C6025"/>
    <w:rsid w:val="008C6E00"/>
    <w:rsid w:val="008D0C7D"/>
    <w:rsid w:val="008D0D3D"/>
    <w:rsid w:val="008D3FF3"/>
    <w:rsid w:val="008D6475"/>
    <w:rsid w:val="008D6DB0"/>
    <w:rsid w:val="008D7C6C"/>
    <w:rsid w:val="008E0F01"/>
    <w:rsid w:val="008E124F"/>
    <w:rsid w:val="008E314F"/>
    <w:rsid w:val="008E4CA2"/>
    <w:rsid w:val="008E51F7"/>
    <w:rsid w:val="008E5691"/>
    <w:rsid w:val="008F1459"/>
    <w:rsid w:val="008F5288"/>
    <w:rsid w:val="00900324"/>
    <w:rsid w:val="0090188C"/>
    <w:rsid w:val="00904794"/>
    <w:rsid w:val="009129ED"/>
    <w:rsid w:val="00913335"/>
    <w:rsid w:val="00914628"/>
    <w:rsid w:val="00914F1B"/>
    <w:rsid w:val="00922C6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071"/>
    <w:rsid w:val="009615DE"/>
    <w:rsid w:val="00974181"/>
    <w:rsid w:val="00975282"/>
    <w:rsid w:val="00981D7E"/>
    <w:rsid w:val="00983DF1"/>
    <w:rsid w:val="00985F9E"/>
    <w:rsid w:val="0099433F"/>
    <w:rsid w:val="009A0350"/>
    <w:rsid w:val="009A121E"/>
    <w:rsid w:val="009A2813"/>
    <w:rsid w:val="009A4535"/>
    <w:rsid w:val="009A62F5"/>
    <w:rsid w:val="009B5024"/>
    <w:rsid w:val="009B5FFC"/>
    <w:rsid w:val="009C0CDF"/>
    <w:rsid w:val="009C3008"/>
    <w:rsid w:val="009C555A"/>
    <w:rsid w:val="009D263E"/>
    <w:rsid w:val="009D2767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474B6"/>
    <w:rsid w:val="00A5075C"/>
    <w:rsid w:val="00A52731"/>
    <w:rsid w:val="00A5289A"/>
    <w:rsid w:val="00A52A5A"/>
    <w:rsid w:val="00A52C4F"/>
    <w:rsid w:val="00A537B1"/>
    <w:rsid w:val="00A56212"/>
    <w:rsid w:val="00A56CEF"/>
    <w:rsid w:val="00A62DD9"/>
    <w:rsid w:val="00A64EED"/>
    <w:rsid w:val="00A659F1"/>
    <w:rsid w:val="00A71FA1"/>
    <w:rsid w:val="00A7664A"/>
    <w:rsid w:val="00A83376"/>
    <w:rsid w:val="00A90223"/>
    <w:rsid w:val="00A9147F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B1C62"/>
    <w:rsid w:val="00AC1F9E"/>
    <w:rsid w:val="00AC3BE0"/>
    <w:rsid w:val="00AC65C3"/>
    <w:rsid w:val="00AD0293"/>
    <w:rsid w:val="00AD36BD"/>
    <w:rsid w:val="00AE143B"/>
    <w:rsid w:val="00AE72C9"/>
    <w:rsid w:val="00AE77C3"/>
    <w:rsid w:val="00AF0719"/>
    <w:rsid w:val="00AF129E"/>
    <w:rsid w:val="00AF453D"/>
    <w:rsid w:val="00AF4C46"/>
    <w:rsid w:val="00B0007B"/>
    <w:rsid w:val="00B00A9E"/>
    <w:rsid w:val="00B01436"/>
    <w:rsid w:val="00B0749A"/>
    <w:rsid w:val="00B11CF8"/>
    <w:rsid w:val="00B17973"/>
    <w:rsid w:val="00B20F61"/>
    <w:rsid w:val="00B2282B"/>
    <w:rsid w:val="00B22E10"/>
    <w:rsid w:val="00B23434"/>
    <w:rsid w:val="00B2406A"/>
    <w:rsid w:val="00B242A1"/>
    <w:rsid w:val="00B2575E"/>
    <w:rsid w:val="00B309E2"/>
    <w:rsid w:val="00B3116D"/>
    <w:rsid w:val="00B31454"/>
    <w:rsid w:val="00B318E5"/>
    <w:rsid w:val="00B3216E"/>
    <w:rsid w:val="00B32A5E"/>
    <w:rsid w:val="00B32BB9"/>
    <w:rsid w:val="00B35F29"/>
    <w:rsid w:val="00B40398"/>
    <w:rsid w:val="00B52F93"/>
    <w:rsid w:val="00B54B14"/>
    <w:rsid w:val="00B5543A"/>
    <w:rsid w:val="00B5692D"/>
    <w:rsid w:val="00B56E56"/>
    <w:rsid w:val="00B62A96"/>
    <w:rsid w:val="00B63FCC"/>
    <w:rsid w:val="00B645C4"/>
    <w:rsid w:val="00B64E56"/>
    <w:rsid w:val="00B70BE3"/>
    <w:rsid w:val="00B73EDE"/>
    <w:rsid w:val="00B74938"/>
    <w:rsid w:val="00B83A83"/>
    <w:rsid w:val="00B858C2"/>
    <w:rsid w:val="00B86F25"/>
    <w:rsid w:val="00B935ED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2D5"/>
    <w:rsid w:val="00BB7BEC"/>
    <w:rsid w:val="00BC018B"/>
    <w:rsid w:val="00BC06A9"/>
    <w:rsid w:val="00BD055B"/>
    <w:rsid w:val="00BD22E5"/>
    <w:rsid w:val="00BD23DC"/>
    <w:rsid w:val="00BD2AB2"/>
    <w:rsid w:val="00BD3905"/>
    <w:rsid w:val="00BD4852"/>
    <w:rsid w:val="00BD4AA0"/>
    <w:rsid w:val="00BD4C61"/>
    <w:rsid w:val="00BD5C2C"/>
    <w:rsid w:val="00BD6EDE"/>
    <w:rsid w:val="00BE3A29"/>
    <w:rsid w:val="00BE3CD8"/>
    <w:rsid w:val="00BF0056"/>
    <w:rsid w:val="00BF3DD4"/>
    <w:rsid w:val="00C00A5D"/>
    <w:rsid w:val="00C015FF"/>
    <w:rsid w:val="00C036A6"/>
    <w:rsid w:val="00C03EAF"/>
    <w:rsid w:val="00C06589"/>
    <w:rsid w:val="00C13619"/>
    <w:rsid w:val="00C15740"/>
    <w:rsid w:val="00C15D9C"/>
    <w:rsid w:val="00C16859"/>
    <w:rsid w:val="00C31B45"/>
    <w:rsid w:val="00C329A9"/>
    <w:rsid w:val="00C3450F"/>
    <w:rsid w:val="00C35C3F"/>
    <w:rsid w:val="00C36AE6"/>
    <w:rsid w:val="00C444F5"/>
    <w:rsid w:val="00C449AC"/>
    <w:rsid w:val="00C45365"/>
    <w:rsid w:val="00C46ADF"/>
    <w:rsid w:val="00C54FFD"/>
    <w:rsid w:val="00C6246B"/>
    <w:rsid w:val="00C6428C"/>
    <w:rsid w:val="00C64E83"/>
    <w:rsid w:val="00C71949"/>
    <w:rsid w:val="00C73D38"/>
    <w:rsid w:val="00C76B7D"/>
    <w:rsid w:val="00C865A5"/>
    <w:rsid w:val="00C86793"/>
    <w:rsid w:val="00C86AD3"/>
    <w:rsid w:val="00C87109"/>
    <w:rsid w:val="00C927C5"/>
    <w:rsid w:val="00C96BB9"/>
    <w:rsid w:val="00CA0EF1"/>
    <w:rsid w:val="00CA1DC0"/>
    <w:rsid w:val="00CA2C5E"/>
    <w:rsid w:val="00CB0E38"/>
    <w:rsid w:val="00CB10CC"/>
    <w:rsid w:val="00CB4A0E"/>
    <w:rsid w:val="00CB642A"/>
    <w:rsid w:val="00CB64FD"/>
    <w:rsid w:val="00CC2442"/>
    <w:rsid w:val="00CC2571"/>
    <w:rsid w:val="00CC2CF9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01ED3"/>
    <w:rsid w:val="00D13119"/>
    <w:rsid w:val="00D14264"/>
    <w:rsid w:val="00D15763"/>
    <w:rsid w:val="00D17E55"/>
    <w:rsid w:val="00D252F8"/>
    <w:rsid w:val="00D25325"/>
    <w:rsid w:val="00D30CF7"/>
    <w:rsid w:val="00D322AC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511F9"/>
    <w:rsid w:val="00D53FBD"/>
    <w:rsid w:val="00D54C97"/>
    <w:rsid w:val="00D57EC6"/>
    <w:rsid w:val="00D61E50"/>
    <w:rsid w:val="00D667B0"/>
    <w:rsid w:val="00D704BA"/>
    <w:rsid w:val="00D73BD6"/>
    <w:rsid w:val="00D87064"/>
    <w:rsid w:val="00D93E97"/>
    <w:rsid w:val="00D94FB2"/>
    <w:rsid w:val="00D96606"/>
    <w:rsid w:val="00D968D8"/>
    <w:rsid w:val="00D9793E"/>
    <w:rsid w:val="00DA2743"/>
    <w:rsid w:val="00DA6F15"/>
    <w:rsid w:val="00DA7791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3B04"/>
    <w:rsid w:val="00DE4368"/>
    <w:rsid w:val="00DE4FB4"/>
    <w:rsid w:val="00DF6F01"/>
    <w:rsid w:val="00DF7046"/>
    <w:rsid w:val="00E02C22"/>
    <w:rsid w:val="00E034B5"/>
    <w:rsid w:val="00E06000"/>
    <w:rsid w:val="00E06A63"/>
    <w:rsid w:val="00E077EA"/>
    <w:rsid w:val="00E0788B"/>
    <w:rsid w:val="00E14948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28B9"/>
    <w:rsid w:val="00E350A8"/>
    <w:rsid w:val="00E374F7"/>
    <w:rsid w:val="00E42CE1"/>
    <w:rsid w:val="00E440ED"/>
    <w:rsid w:val="00E44A9E"/>
    <w:rsid w:val="00E47FD5"/>
    <w:rsid w:val="00E51231"/>
    <w:rsid w:val="00E52382"/>
    <w:rsid w:val="00E5415A"/>
    <w:rsid w:val="00E604A3"/>
    <w:rsid w:val="00E61DCA"/>
    <w:rsid w:val="00E64D1B"/>
    <w:rsid w:val="00E664EE"/>
    <w:rsid w:val="00E66695"/>
    <w:rsid w:val="00E7158D"/>
    <w:rsid w:val="00E72E90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4D24"/>
    <w:rsid w:val="00EA6599"/>
    <w:rsid w:val="00EA7CD1"/>
    <w:rsid w:val="00EB0468"/>
    <w:rsid w:val="00EB27CB"/>
    <w:rsid w:val="00EC47A6"/>
    <w:rsid w:val="00ED00C7"/>
    <w:rsid w:val="00ED56B6"/>
    <w:rsid w:val="00ED668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EF786A"/>
    <w:rsid w:val="00F01B1A"/>
    <w:rsid w:val="00F057DA"/>
    <w:rsid w:val="00F05F98"/>
    <w:rsid w:val="00F06C02"/>
    <w:rsid w:val="00F071F2"/>
    <w:rsid w:val="00F07732"/>
    <w:rsid w:val="00F12CAE"/>
    <w:rsid w:val="00F16466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2D1F"/>
    <w:rsid w:val="00F73531"/>
    <w:rsid w:val="00F73F97"/>
    <w:rsid w:val="00F763AE"/>
    <w:rsid w:val="00F76B87"/>
    <w:rsid w:val="00F77516"/>
    <w:rsid w:val="00F77FDE"/>
    <w:rsid w:val="00F84051"/>
    <w:rsid w:val="00F85FB9"/>
    <w:rsid w:val="00F93621"/>
    <w:rsid w:val="00F94756"/>
    <w:rsid w:val="00F9568A"/>
    <w:rsid w:val="00FA4056"/>
    <w:rsid w:val="00FA561B"/>
    <w:rsid w:val="00FA575E"/>
    <w:rsid w:val="00FB20EC"/>
    <w:rsid w:val="00FB2312"/>
    <w:rsid w:val="00FB2483"/>
    <w:rsid w:val="00FB3069"/>
    <w:rsid w:val="00FB3CB0"/>
    <w:rsid w:val="00FB432F"/>
    <w:rsid w:val="00FC1D40"/>
    <w:rsid w:val="00FC29A8"/>
    <w:rsid w:val="00FC2B42"/>
    <w:rsid w:val="00FC4F1E"/>
    <w:rsid w:val="00FC5A7B"/>
    <w:rsid w:val="00FD0419"/>
    <w:rsid w:val="00FD0FEF"/>
    <w:rsid w:val="00FD2BE5"/>
    <w:rsid w:val="00FE0420"/>
    <w:rsid w:val="00FE13D2"/>
    <w:rsid w:val="00FE39E8"/>
    <w:rsid w:val="00FE5724"/>
    <w:rsid w:val="00FF071E"/>
    <w:rsid w:val="00FF3035"/>
    <w:rsid w:val="00FF4C4D"/>
    <w:rsid w:val="00FF7DF5"/>
    <w:rsid w:val="19515A82"/>
    <w:rsid w:val="3B3118C8"/>
    <w:rsid w:val="3BE19448"/>
    <w:rsid w:val="423B9BDE"/>
    <w:rsid w:val="6AA58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3"/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4119"/>
  </w:style>
  <w:style w:type="paragraph" w:customStyle="1" w:styleId="Text">
    <w:name w:val="Text"/>
    <w:rsid w:val="00DE3B0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de-DE" w:bidi="ar-S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gciag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gciag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bpqo.org.br/hotsite2021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ntal-tribune.com/c/gc-international/news/brazilian-iadr-centennial-award-named-in-honor-of-gc-chairman-makoto-nakao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D009EC0401104A8840E73AB96C6A1A" ma:contentTypeVersion="12" ma:contentTypeDescription="Ein neues Dokument erstellen." ma:contentTypeScope="" ma:versionID="07fbebd84f8d66127aa532c30841d9ba">
  <xsd:schema xmlns:xsd="http://www.w3.org/2001/XMLSchema" xmlns:xs="http://www.w3.org/2001/XMLSchema" xmlns:p="http://schemas.microsoft.com/office/2006/metadata/properties" xmlns:ns2="5ef955f6-c730-45d0-b5b4-d50aff111f07" xmlns:ns3="7fe7d1e7-fe69-4b3b-b2b7-c1771b9c3de6" targetNamespace="http://schemas.microsoft.com/office/2006/metadata/properties" ma:root="true" ma:fieldsID="41d79c504c01bf0ae22e076912040216" ns2:_="" ns3:_="">
    <xsd:import namespace="5ef955f6-c730-45d0-b5b4-d50aff111f07"/>
    <xsd:import namespace="7fe7d1e7-fe69-4b3b-b2b7-c1771b9c3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955f6-c730-45d0-b5b4-d50aff111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d1e7-fe69-4b3b-b2b7-c1771b9c3d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FE6D-864F-41B6-AD1D-CC4DD852F4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6E7FD-E528-4F4E-86C2-0C4F7CE5FD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B7A67B-7904-4C73-9E40-335E7E2CA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955f6-c730-45d0-b5b4-d50aff111f07"/>
    <ds:schemaRef ds:uri="7fe7d1e7-fe69-4b3b-b2b7-c1771b9c3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8155EF-9EE9-48C1-8FD7-55D46CD95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1977</Characters>
  <Application>Microsoft Office Word</Application>
  <DocSecurity>4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2259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2</cp:revision>
  <cp:lastPrinted>2014-10-28T10:26:00Z</cp:lastPrinted>
  <dcterms:created xsi:type="dcterms:W3CDTF">2021-10-18T08:29:00Z</dcterms:created>
  <dcterms:modified xsi:type="dcterms:W3CDTF">2021-10-18T08:29:00Z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0x01010055D009EC0401104A8840E73AB96C6A1A</vt:lpwstr>
  </property>
</Properties>
</file>