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Pr="004E57C3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n-GB"/>
        </w:rPr>
      </w:pPr>
      <w:r w:rsidRPr="004E57C3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GB"/>
        </w:rPr>
        <w:t>Press release</w:t>
      </w:r>
    </w:p>
    <w:p w14:paraId="0C69B5D1" w14:textId="77777777" w:rsidR="00270FCD" w:rsidRPr="004E57C3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n-GB"/>
        </w:rPr>
      </w:pPr>
    </w:p>
    <w:p w14:paraId="5C9C63F7" w14:textId="0B51957E" w:rsidR="006948EC" w:rsidRDefault="000D2C1F" w:rsidP="009C1151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</w:pPr>
      <w:r w:rsidRPr="000D2C1F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>100</w:t>
      </w:r>
      <w:r w:rsidRPr="00765695">
        <w:rPr>
          <w:rFonts w:ascii="Verdana" w:hAnsi="Verdana"/>
          <w:b/>
          <w:bCs/>
          <w:color w:val="404040"/>
          <w:sz w:val="28"/>
          <w:szCs w:val="28"/>
          <w:u w:color="404040"/>
          <w:vertAlign w:val="superscript"/>
          <w:lang w:val="en-GB"/>
        </w:rPr>
        <w:t>th</w:t>
      </w:r>
      <w:r w:rsidRPr="000D2C1F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 xml:space="preserve"> Anniversary of GC Corporation </w:t>
      </w:r>
      <w:r w:rsidR="009C1151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>and</w:t>
      </w:r>
      <w:r w:rsidR="00CF70D5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 xml:space="preserve"> </w:t>
      </w:r>
      <w:bookmarkStart w:id="0" w:name="_GoBack"/>
      <w:bookmarkEnd w:id="0"/>
      <w:r w:rsidRPr="000D2C1F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>50</w:t>
      </w:r>
      <w:r w:rsidRPr="00765695">
        <w:rPr>
          <w:rFonts w:ascii="Verdana" w:hAnsi="Verdana"/>
          <w:b/>
          <w:bCs/>
          <w:color w:val="404040"/>
          <w:sz w:val="28"/>
          <w:szCs w:val="28"/>
          <w:u w:color="404040"/>
          <w:vertAlign w:val="superscript"/>
          <w:lang w:val="en-GB"/>
        </w:rPr>
        <w:t>th</w:t>
      </w:r>
      <w:r w:rsidRPr="000D2C1F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 xml:space="preserve"> </w:t>
      </w:r>
      <w:r w:rsidR="009C1151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>A</w:t>
      </w:r>
      <w:r w:rsidRPr="000D2C1F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>nniversary of GC Europe</w:t>
      </w:r>
    </w:p>
    <w:p w14:paraId="540BFFBC" w14:textId="77777777" w:rsidR="009C1151" w:rsidRPr="006948EC" w:rsidRDefault="009C1151" w:rsidP="009C1151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</w:rPr>
      </w:pPr>
    </w:p>
    <w:p w14:paraId="561E712A" w14:textId="11E63054" w:rsidR="006948EC" w:rsidRDefault="000D2C1F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</w:pP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Leuven</w:t>
      </w:r>
      <w:r w:rsidR="002A1160" w:rsidRPr="002A1160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,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Belgium </w:t>
      </w:r>
      <w:r w:rsidR="002A1160" w:rsidRPr="002A1160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– On February 11, 2021, GC celebrated its centennial anniversary</w:t>
      </w:r>
      <w:r w:rsidR="00FA0C42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.</w:t>
      </w:r>
      <w:r w:rsidR="002A1160" w:rsidRPr="002A1160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 To </w:t>
      </w:r>
      <w:r w:rsidR="00D132C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rejoice</w:t>
      </w:r>
      <w:r w:rsidR="002A1160" w:rsidRPr="002A1160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 this momentous achievement, GC </w:t>
      </w:r>
      <w:r w:rsidR="00F33067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has hosted</w:t>
      </w:r>
      <w:r w:rsidR="002A1160" w:rsidRPr="002A1160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 celebratory events all around the world. The latest celebration</w:t>
      </w:r>
      <w:r w:rsidR="00526A9B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 October 14</w:t>
      </w:r>
      <w:r w:rsidR="00F76CE5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 </w:t>
      </w:r>
      <w:proofErr w:type="spellStart"/>
      <w:r w:rsidR="00F76CE5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th</w:t>
      </w:r>
      <w:proofErr w:type="spellEnd"/>
      <w:r w:rsidR="002A1160" w:rsidRPr="002A1160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 </w:t>
      </w:r>
      <w:r w:rsidR="00F76CE5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2022,</w:t>
      </w:r>
      <w:r w:rsidR="00526A9B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 was </w:t>
      </w:r>
      <w:r w:rsidR="002A1160" w:rsidRPr="002A1160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hosted by GC </w:t>
      </w:r>
      <w:r w:rsidR="00526A9B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Europe, which itself commemorated 50 years of </w:t>
      </w:r>
      <w:r w:rsidR="00F76CE5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D</w:t>
      </w:r>
      <w:r w:rsidR="00526A9B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edication to Quality in Oral Health </w:t>
      </w:r>
      <w:r w:rsidR="00F76CE5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at this occasion</w:t>
      </w:r>
      <w:r w:rsidR="00526A9B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. </w:t>
      </w:r>
      <w:r w:rsidR="002A1160" w:rsidRPr="002A1160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 With </w:t>
      </w:r>
      <w:r w:rsidR="0091521B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close to </w:t>
      </w:r>
      <w:r w:rsidR="002A1160" w:rsidRPr="002A1160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2</w:t>
      </w:r>
      <w:r w:rsidR="0091521B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00</w:t>
      </w:r>
      <w:r w:rsidR="002A1160" w:rsidRPr="002A1160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 xml:space="preserve"> </w:t>
      </w:r>
      <w:r w:rsidR="006A0DB3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honoured guests</w:t>
      </w:r>
      <w:r w:rsidR="002A1160" w:rsidRPr="002A1160">
        <w:rPr>
          <w:rFonts w:ascii="Verdana" w:hAnsi="Verdana"/>
          <w:b/>
          <w:bCs/>
          <w:color w:val="404040"/>
          <w:sz w:val="22"/>
          <w:szCs w:val="22"/>
          <w:u w:color="404040"/>
          <w:lang w:val="en-GB"/>
        </w:rPr>
        <w:t>, this prestigious event put a spotlight on GC’s plans for the next decade.</w:t>
      </w:r>
    </w:p>
    <w:p w14:paraId="63B25ECD" w14:textId="77777777" w:rsidR="002A1160" w:rsidRPr="006948EC" w:rsidRDefault="002A1160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557C68AB" w14:textId="16D1B272" w:rsidR="00565EDE" w:rsidRDefault="00477DCA" w:rsidP="00EB2AB1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Dental </w:t>
      </w:r>
      <w:r w:rsidR="009C115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P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rofessionals, </w:t>
      </w:r>
      <w:r w:rsidR="009C115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A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cademics</w:t>
      </w:r>
      <w:r w:rsidR="009C115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as well as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</w:t>
      </w:r>
      <w:r w:rsidR="009C115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T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rade and </w:t>
      </w:r>
      <w:r w:rsidR="009C115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I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ndustry </w:t>
      </w:r>
      <w:r w:rsidR="009C115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P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artners from all over </w:t>
      </w:r>
      <w:r w:rsidR="009C115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Europe, the Middle East and Africa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</w:t>
      </w:r>
      <w:r w:rsidR="009C115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attended</w:t>
      </w:r>
      <w:r w:rsidR="00DA313D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this joyful occasion</w:t>
      </w:r>
      <w:r w:rsidR="00B502DF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with inspiring </w:t>
      </w:r>
      <w:r w:rsidR="009C115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speeches</w:t>
      </w:r>
      <w:r w:rsidR="00B502DF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from </w:t>
      </w:r>
      <w:r w:rsidR="00526A9B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local </w:t>
      </w:r>
      <w:r w:rsidR="009C115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government representatives</w:t>
      </w:r>
      <w:r w:rsidR="00B502DF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, stakeholders and research partners who underlined the importance of </w:t>
      </w:r>
      <w:r w:rsidR="00526A9B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the </w:t>
      </w:r>
      <w:r w:rsidR="00B502DF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strong collaboration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.</w:t>
      </w:r>
    </w:p>
    <w:p w14:paraId="75622310" w14:textId="05B77524" w:rsidR="00565EDE" w:rsidRPr="002A1160" w:rsidRDefault="00DA313D" w:rsidP="00565EDE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Dr</w:t>
      </w:r>
      <w:r w:rsidR="00526A9B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.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</w:t>
      </w:r>
      <w:r w:rsidR="00854C92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Kiyotaka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</w:t>
      </w:r>
      <w:r w:rsidR="00EB2AB1" w:rsidRPr="00EB2AB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Nakao</w:t>
      </w:r>
      <w:r w:rsidR="006A0DB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,</w:t>
      </w:r>
      <w:r w:rsidR="00EB2AB1" w:rsidRPr="00EB2AB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</w:t>
      </w:r>
      <w:r>
        <w:rPr>
          <w:rFonts w:ascii="Verdana" w:eastAsia="Verdana" w:hAnsi="Verdana" w:cs="Verdana"/>
          <w:color w:val="404040"/>
          <w:sz w:val="22"/>
          <w:szCs w:val="22"/>
          <w:lang w:val="en-GB"/>
        </w:rPr>
        <w:t>President &amp; CEO of GC Corporation / GC International AG</w:t>
      </w:r>
      <w:r w:rsidR="006A0DB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,</w:t>
      </w:r>
      <w:r w:rsidR="00EB2AB1" w:rsidRPr="00EB2AB1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</w:t>
      </w:r>
      <w:r>
        <w:rPr>
          <w:rFonts w:ascii="Verdana" w:eastAsia="Verdana" w:hAnsi="Verdana" w:cs="Verdana"/>
          <w:color w:val="404040"/>
          <w:sz w:val="22"/>
          <w:szCs w:val="22"/>
          <w:lang w:val="en-GB"/>
        </w:rPr>
        <w:t>expressed his deepest gratitude for the dedicated support that has led to today’s success</w:t>
      </w:r>
      <w:r w:rsidR="00B502DF">
        <w:rPr>
          <w:rFonts w:ascii="Verdana" w:eastAsia="Verdana" w:hAnsi="Verdana" w:cs="Verdana"/>
          <w:color w:val="404040"/>
          <w:sz w:val="22"/>
          <w:szCs w:val="22"/>
          <w:lang w:val="en-GB"/>
        </w:rPr>
        <w:t xml:space="preserve"> and</w:t>
      </w:r>
      <w:r>
        <w:rPr>
          <w:rFonts w:ascii="Verdana" w:eastAsia="Verdana" w:hAnsi="Verdana" w:cs="Verdana"/>
          <w:color w:val="404040"/>
          <w:sz w:val="22"/>
          <w:szCs w:val="22"/>
          <w:lang w:val="en-GB"/>
        </w:rPr>
        <w:t xml:space="preserve"> addressed GC’s new corporate Vision 2031: “To become the leading dental company committed to realizing a healthy and long-living society</w:t>
      </w:r>
      <w:r w:rsidR="00B502DF">
        <w:rPr>
          <w:rFonts w:ascii="Verdana" w:eastAsia="Verdana" w:hAnsi="Verdana" w:cs="Verdana"/>
          <w:color w:val="404040"/>
          <w:sz w:val="22"/>
          <w:szCs w:val="22"/>
          <w:lang w:val="en-GB"/>
        </w:rPr>
        <w:t>”.</w:t>
      </w:r>
    </w:p>
    <w:p w14:paraId="7274FFB2" w14:textId="50E80EA1" w:rsidR="00EB2AB1" w:rsidRPr="00EB2AB1" w:rsidRDefault="00EB2AB1" w:rsidP="00EB2AB1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</w:pPr>
    </w:p>
    <w:p w14:paraId="533B2000" w14:textId="06D8A672" w:rsidR="004D2626" w:rsidRPr="004D2626" w:rsidRDefault="004D2626" w:rsidP="006E0F2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val="single" w:color="404040"/>
          <w:lang w:val="en-GB"/>
        </w:rPr>
      </w:pPr>
      <w:r w:rsidRPr="004D2626">
        <w:rPr>
          <w:rFonts w:ascii="Verdana" w:eastAsia="Verdana" w:hAnsi="Verdana" w:cs="Verdana"/>
          <w:color w:val="404040"/>
          <w:sz w:val="22"/>
          <w:szCs w:val="22"/>
          <w:u w:val="single" w:color="404040"/>
          <w:lang w:val="en-GB"/>
        </w:rPr>
        <w:t>About GC</w:t>
      </w:r>
      <w:r>
        <w:rPr>
          <w:rFonts w:ascii="Verdana" w:eastAsia="Verdana" w:hAnsi="Verdana" w:cs="Verdana"/>
          <w:color w:val="404040"/>
          <w:sz w:val="22"/>
          <w:szCs w:val="22"/>
          <w:u w:val="single" w:color="404040"/>
          <w:lang w:val="en-GB"/>
        </w:rPr>
        <w:t xml:space="preserve"> Corporation</w:t>
      </w:r>
    </w:p>
    <w:p w14:paraId="73676A73" w14:textId="46CA1F14" w:rsidR="006E0F29" w:rsidRPr="006E0F29" w:rsidRDefault="006E0F29" w:rsidP="006E0F2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</w:pPr>
      <w:r w:rsidRPr="006E0F29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GC Corporation was founded </w:t>
      </w:r>
      <w:r w:rsidR="00F33067" w:rsidRPr="006E0F29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in 1921</w:t>
      </w:r>
      <w:r w:rsidR="00DA313D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. </w:t>
      </w:r>
      <w:r w:rsidRPr="006E0F29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As core management principle, </w:t>
      </w:r>
      <w:r w:rsidR="00DA313D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its</w:t>
      </w:r>
      <w:r w:rsidRPr="006E0F29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three founders decided to do everything by thinking from the standpoint of users. Since then, their strong determination has been passed down to generations </w:t>
      </w:r>
      <w:r w:rsidR="006A0DB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and resulted in a</w:t>
      </w:r>
      <w:r w:rsidRPr="006E0F29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company of more than 3,000 “Nakama” </w:t>
      </w:r>
      <w:r w:rsidR="006A0DB3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providing</w:t>
      </w:r>
      <w:r w:rsidRPr="006E0F29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</w:t>
      </w:r>
      <w:r w:rsidR="006E6CC2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high-quality </w:t>
      </w:r>
      <w:r w:rsidRPr="006E0F29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dental products across the world.</w:t>
      </w:r>
    </w:p>
    <w:p w14:paraId="616BB955" w14:textId="77777777" w:rsidR="006E0F29" w:rsidRPr="006E0F29" w:rsidRDefault="006E0F29" w:rsidP="006E0F2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</w:pPr>
    </w:p>
    <w:p w14:paraId="1BAB578E" w14:textId="77777777" w:rsidR="004D2626" w:rsidRPr="004D2626" w:rsidRDefault="004D2626" w:rsidP="006E0F2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val="single" w:color="404040"/>
          <w:lang w:val="en-GB"/>
        </w:rPr>
      </w:pPr>
      <w:r w:rsidRPr="004D2626">
        <w:rPr>
          <w:rFonts w:ascii="Verdana" w:eastAsia="Verdana" w:hAnsi="Verdana" w:cs="Verdana"/>
          <w:color w:val="404040"/>
          <w:sz w:val="22"/>
          <w:szCs w:val="22"/>
          <w:u w:val="single" w:color="404040"/>
          <w:lang w:val="en-GB"/>
        </w:rPr>
        <w:t>About GC Europe</w:t>
      </w:r>
    </w:p>
    <w:p w14:paraId="656006D2" w14:textId="3E9CAD4B" w:rsidR="006E0F29" w:rsidRDefault="006E0F29" w:rsidP="006E0F2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</w:pPr>
      <w:r w:rsidRPr="006E0F29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Fifty years ago, in February 1972, GC International European Branch was established in Kortrijk as GC’s first office outside </w:t>
      </w:r>
      <w:r w:rsidR="00854C92" w:rsidRPr="006E0F29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Japan and</w:t>
      </w:r>
      <w:r w:rsidRPr="006E0F29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 xml:space="preserve"> moved to Leuven in 1984. Through years of strenuous efforts, GC’s business in Europe has significantly expanded</w:t>
      </w:r>
      <w:r w:rsidR="00DA313D"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  <w:t>.</w:t>
      </w:r>
    </w:p>
    <w:p w14:paraId="02633FF4" w14:textId="77777777" w:rsidR="000F6D4D" w:rsidRPr="004E57C3" w:rsidRDefault="000F6D4D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n-GB"/>
        </w:rPr>
      </w:pP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CF70D5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A921" w14:textId="77777777" w:rsidR="004C48D0" w:rsidRPr="001E7F7E" w:rsidRDefault="00A7746D">
            <w:pPr>
              <w:spacing w:line="360" w:lineRule="auto"/>
              <w:rPr>
                <w:rFonts w:ascii="Verdana" w:eastAsia="Verdana" w:hAnsi="Verdana" w:cs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1E7F7E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GC Europe N.V.</w:t>
            </w:r>
          </w:p>
          <w:p w14:paraId="0E364DD4" w14:textId="77777777" w:rsidR="004C48D0" w:rsidRPr="001E7F7E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proofErr w:type="spellStart"/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Interleuvenlaan</w:t>
            </w:r>
            <w:proofErr w:type="spellEnd"/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 33</w:t>
            </w:r>
          </w:p>
          <w:p w14:paraId="545474A3" w14:textId="77777777" w:rsidR="004C48D0" w:rsidRPr="001E7F7E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3001 Leuven</w:t>
            </w:r>
          </w:p>
          <w:p w14:paraId="470B7B03" w14:textId="77777777" w:rsidR="004C48D0" w:rsidRPr="001E7F7E" w:rsidRDefault="00A7746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Fon </w:t>
            </w: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+32.16.74.10.00</w:t>
            </w: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</w:r>
          </w:p>
          <w:p w14:paraId="1E7B0E37" w14:textId="77777777" w:rsidR="004C48D0" w:rsidRPr="001E7F7E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Fax </w:t>
            </w: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+32.16.74.11.99</w:t>
            </w:r>
          </w:p>
          <w:p w14:paraId="71DD0B93" w14:textId="77777777" w:rsidR="004C48D0" w:rsidRPr="001E7F7E" w:rsidRDefault="00A7746D">
            <w:pPr>
              <w:pStyle w:val="NormalWeb"/>
              <w:spacing w:before="0" w:after="0" w:line="360" w:lineRule="auto"/>
              <w:ind w:right="459"/>
              <w:rPr>
                <w:rFonts w:ascii="Verdana" w:eastAsia="Verdana" w:hAnsi="Verdana" w:cs="Verdana"/>
                <w:color w:val="464646"/>
                <w:sz w:val="22"/>
                <w:szCs w:val="22"/>
                <w:u w:color="464646"/>
                <w:lang w:val="fr-FR"/>
              </w:rPr>
            </w:pPr>
            <w:r w:rsidRPr="001E7F7E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www.gceurope.com</w:t>
            </w:r>
          </w:p>
          <w:p w14:paraId="0BF28844" w14:textId="37FBC944" w:rsidR="004C48D0" w:rsidRPr="006948EC" w:rsidRDefault="00CF70D5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hyperlink r:id="rId7" w:history="1">
              <w:r w:rsidR="0052480D" w:rsidRPr="006948EC">
                <w:rPr>
                  <w:rStyle w:val="Hyperlink"/>
                  <w:rFonts w:ascii="Verdana" w:hAnsi="Verdana"/>
                  <w:spacing w:val="5"/>
                  <w:kern w:val="28"/>
                  <w:sz w:val="22"/>
                  <w:szCs w:val="22"/>
                  <w:lang w:val="fr-FR"/>
                </w:rPr>
                <w:t>info.gce@gc.dental</w:t>
              </w:r>
            </w:hyperlink>
          </w:p>
          <w:p w14:paraId="2BA50998" w14:textId="77777777" w:rsidR="0052480D" w:rsidRPr="006948EC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  <w:p w14:paraId="754C88CC" w14:textId="07896794" w:rsidR="0052480D" w:rsidRPr="006948EC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6948EC" w:rsidRDefault="004C48D0">
            <w:pPr>
              <w:pStyle w:val="NormalWeb"/>
              <w:spacing w:before="0" w:after="0" w:line="360" w:lineRule="auto"/>
              <w:jc w:val="both"/>
              <w:rPr>
                <w:lang w:val="fr-FR"/>
              </w:rPr>
            </w:pPr>
          </w:p>
        </w:tc>
      </w:tr>
    </w:tbl>
    <w:p w14:paraId="70407860" w14:textId="77777777" w:rsidR="004C48D0" w:rsidRPr="006948EC" w:rsidRDefault="004C48D0">
      <w:pPr>
        <w:widowControl w:val="0"/>
        <w:ind w:left="108" w:hanging="108"/>
        <w:jc w:val="both"/>
        <w:rPr>
          <w:lang w:val="fr-FR"/>
        </w:rPr>
      </w:pPr>
    </w:p>
    <w:sectPr w:rsidR="004C48D0" w:rsidRPr="006948EC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85A41" w14:textId="77777777" w:rsidR="002052AD" w:rsidRDefault="002052AD">
      <w:r>
        <w:separator/>
      </w:r>
    </w:p>
  </w:endnote>
  <w:endnote w:type="continuationSeparator" w:id="0">
    <w:p w14:paraId="534D9DDB" w14:textId="77777777" w:rsidR="002052AD" w:rsidRDefault="0020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21656" w14:textId="77777777" w:rsidR="002052AD" w:rsidRDefault="002052AD">
      <w:r>
        <w:separator/>
      </w:r>
    </w:p>
  </w:footnote>
  <w:footnote w:type="continuationSeparator" w:id="0">
    <w:p w14:paraId="33C7986C" w14:textId="77777777" w:rsidR="002052AD" w:rsidRDefault="0020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<w:pict>
            <v:group w14:anchorId="7584C5ED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207F2"/>
    <w:rsid w:val="000800FA"/>
    <w:rsid w:val="000A7E08"/>
    <w:rsid w:val="000D2C1F"/>
    <w:rsid w:val="000D4993"/>
    <w:rsid w:val="000D76A0"/>
    <w:rsid w:val="000F6D4D"/>
    <w:rsid w:val="000F7DC0"/>
    <w:rsid w:val="0010066B"/>
    <w:rsid w:val="00106786"/>
    <w:rsid w:val="00107638"/>
    <w:rsid w:val="00110E12"/>
    <w:rsid w:val="00126C9A"/>
    <w:rsid w:val="00140BEB"/>
    <w:rsid w:val="0016511A"/>
    <w:rsid w:val="001A7166"/>
    <w:rsid w:val="001B5343"/>
    <w:rsid w:val="001C1388"/>
    <w:rsid w:val="001E7F7E"/>
    <w:rsid w:val="00204E47"/>
    <w:rsid w:val="002052AD"/>
    <w:rsid w:val="00243ADC"/>
    <w:rsid w:val="00247359"/>
    <w:rsid w:val="00270FCD"/>
    <w:rsid w:val="00291EEA"/>
    <w:rsid w:val="002974A2"/>
    <w:rsid w:val="002A1160"/>
    <w:rsid w:val="002A3AB6"/>
    <w:rsid w:val="002A4426"/>
    <w:rsid w:val="002C389F"/>
    <w:rsid w:val="002F4CB5"/>
    <w:rsid w:val="002F55D7"/>
    <w:rsid w:val="003042DF"/>
    <w:rsid w:val="00312F6E"/>
    <w:rsid w:val="00321DE6"/>
    <w:rsid w:val="003B4C34"/>
    <w:rsid w:val="003D0B60"/>
    <w:rsid w:val="003F1B6F"/>
    <w:rsid w:val="00444A98"/>
    <w:rsid w:val="00477DCA"/>
    <w:rsid w:val="004B130A"/>
    <w:rsid w:val="004C48D0"/>
    <w:rsid w:val="004D0FBF"/>
    <w:rsid w:val="004D2626"/>
    <w:rsid w:val="004D3B6C"/>
    <w:rsid w:val="004E5499"/>
    <w:rsid w:val="004E57C3"/>
    <w:rsid w:val="0052480D"/>
    <w:rsid w:val="00526A9B"/>
    <w:rsid w:val="005433E0"/>
    <w:rsid w:val="00565EDE"/>
    <w:rsid w:val="00572892"/>
    <w:rsid w:val="005D1861"/>
    <w:rsid w:val="005E46E6"/>
    <w:rsid w:val="005E7894"/>
    <w:rsid w:val="00610AAC"/>
    <w:rsid w:val="00616F42"/>
    <w:rsid w:val="00657BB0"/>
    <w:rsid w:val="006948EC"/>
    <w:rsid w:val="006A0DB3"/>
    <w:rsid w:val="006C68FF"/>
    <w:rsid w:val="006E03C2"/>
    <w:rsid w:val="006E0F29"/>
    <w:rsid w:val="006E29B0"/>
    <w:rsid w:val="006E6CC2"/>
    <w:rsid w:val="0072441C"/>
    <w:rsid w:val="00740CD0"/>
    <w:rsid w:val="00760491"/>
    <w:rsid w:val="00765695"/>
    <w:rsid w:val="00776B7A"/>
    <w:rsid w:val="00790F97"/>
    <w:rsid w:val="00821D97"/>
    <w:rsid w:val="00822204"/>
    <w:rsid w:val="00836F0C"/>
    <w:rsid w:val="00854C92"/>
    <w:rsid w:val="00863A9F"/>
    <w:rsid w:val="00867C29"/>
    <w:rsid w:val="008753D9"/>
    <w:rsid w:val="008F7868"/>
    <w:rsid w:val="00906474"/>
    <w:rsid w:val="00911D35"/>
    <w:rsid w:val="00914C1C"/>
    <w:rsid w:val="0091521B"/>
    <w:rsid w:val="00927CF4"/>
    <w:rsid w:val="00927DD2"/>
    <w:rsid w:val="00960DB7"/>
    <w:rsid w:val="00981F33"/>
    <w:rsid w:val="009C1151"/>
    <w:rsid w:val="009C1D99"/>
    <w:rsid w:val="00A304BF"/>
    <w:rsid w:val="00A7746D"/>
    <w:rsid w:val="00AC77C3"/>
    <w:rsid w:val="00AF1B97"/>
    <w:rsid w:val="00B0362E"/>
    <w:rsid w:val="00B502DF"/>
    <w:rsid w:val="00B50D72"/>
    <w:rsid w:val="00B87FB1"/>
    <w:rsid w:val="00BD4617"/>
    <w:rsid w:val="00CA5AE9"/>
    <w:rsid w:val="00CA5DBB"/>
    <w:rsid w:val="00CF70D5"/>
    <w:rsid w:val="00D033D9"/>
    <w:rsid w:val="00D132C3"/>
    <w:rsid w:val="00D21359"/>
    <w:rsid w:val="00DA313D"/>
    <w:rsid w:val="00DC1238"/>
    <w:rsid w:val="00E6791C"/>
    <w:rsid w:val="00EB2AB1"/>
    <w:rsid w:val="00ED2B9D"/>
    <w:rsid w:val="00ED59B2"/>
    <w:rsid w:val="00F33067"/>
    <w:rsid w:val="00F76CE5"/>
    <w:rsid w:val="00F966A1"/>
    <w:rsid w:val="00FA0C42"/>
    <w:rsid w:val="00FA4C5A"/>
    <w:rsid w:val="00FB6B5E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C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3E0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820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50442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76424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73202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8771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60745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72994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76555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2778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65499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53782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9922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56857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34488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35812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66414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1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7D62-0D1A-44EC-8100-721ADCEC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Taeleman, Liesbeth</cp:lastModifiedBy>
  <cp:revision>3</cp:revision>
  <cp:lastPrinted>2020-01-21T15:04:00Z</cp:lastPrinted>
  <dcterms:created xsi:type="dcterms:W3CDTF">2022-10-21T07:40:00Z</dcterms:created>
  <dcterms:modified xsi:type="dcterms:W3CDTF">2022-10-28T06:50:00Z</dcterms:modified>
</cp:coreProperties>
</file>